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77"/>
        <w:gridCol w:w="3037"/>
        <w:gridCol w:w="3340"/>
      </w:tblGrid>
      <w:tr>
        <w:tblPrEx>
          <w:shd w:val="clear" w:color="auto" w:fill="ced7e7"/>
        </w:tblPrEx>
        <w:trPr>
          <w:trHeight w:val="3071" w:hRule="atLeast"/>
        </w:trPr>
        <w:tc>
          <w:tcPr>
            <w:tcW w:type="dxa" w:w="34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olo 2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sz w:val="24"/>
                <w:szCs w:val="24"/>
              </w:rPr>
              <w:drawing>
                <wp:inline distT="0" distB="0" distL="0" distR="0">
                  <wp:extent cx="1361982" cy="95281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82" cy="9528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0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/>
            </w:pP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  <w:lang w:val="it-IT"/>
              </w:rPr>
              <w:t xml:space="preserve">ISTITUTO Superiore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5"/>
                <w:szCs w:val="25"/>
                <w:lang w:val="it-IT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5"/>
                <w:szCs w:val="25"/>
                <w:rtl w:val="0"/>
                <w:lang w:val="it-IT"/>
              </w:rPr>
              <w:t>Pascal/Comandini</w:t>
            </w:r>
          </w:p>
          <w:p>
            <w:pPr>
              <w:pStyle w:val="Normale"/>
              <w:bidi w:val="0"/>
              <w:spacing w:before="120"/>
              <w:ind w:left="0" w:right="0" w:firstLine="0"/>
              <w:jc w:val="center"/>
              <w:rPr>
                <w:rStyle w:val="Nessuno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P.leMacrelli, 100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47521 Cesena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 xml:space="preserve">Tel. +39 054722792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  <w:t>Cod.fisc. 90076540401 - Cod.Mecc. FOIS01100L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instrText xml:space="preserve"> HYPERLINK "mailto:FOIS0100L@istruzione.it"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2"/>
                <w:szCs w:val="22"/>
                <w:u w:val="single"/>
                <w:rtl w:val="0"/>
                <w:lang w:val="it-IT"/>
              </w:rPr>
              <w:t>FOIS0100L@istruzione.it</w:t>
            </w:r>
            <w:r>
              <w:rPr/>
              <w:fldChar w:fldCharType="end" w:fldLock="0"/>
            </w:r>
          </w:p>
          <w:p>
            <w:pPr>
              <w:pStyle w:val="Normale"/>
              <w:bidi w:val="0"/>
              <w:spacing w:before="120"/>
              <w:ind w:left="0" w:right="0" w:firstLine="0"/>
              <w:jc w:val="center"/>
              <w:rPr>
                <w:rStyle w:val="Nessuno"/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instrText xml:space="preserve"> HYPERLINK "mailto:FOIS0100L@pec.istruzione.it"</w:instrText>
            </w:r>
            <w:r>
              <w:rPr>
                <w:rStyle w:val="Hyperlink.0"/>
                <w:rFonts w:ascii="Times New Roman" w:cs="Times New Roman" w:hAnsi="Times New Roman" w:eastAsia="Times New Roman"/>
                <w:sz w:val="22"/>
                <w:szCs w:val="22"/>
                <w:u w:val="single"/>
                <w:lang w:val="it-IT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sz w:val="22"/>
                <w:szCs w:val="22"/>
                <w:u w:val="single"/>
                <w:rtl w:val="0"/>
                <w:lang w:val="it-IT"/>
              </w:rPr>
              <w:t>FOIS0100L@pec.istruzione.it</w:t>
            </w:r>
            <w:r>
              <w:rPr/>
              <w:fldChar w:fldCharType="end" w:fldLock="0"/>
            </w:r>
          </w:p>
          <w:p>
            <w:pPr>
              <w:pStyle w:val="Normale"/>
              <w:bidi w:val="0"/>
              <w:spacing w:before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  <w:lang w:val="it-IT"/>
              </w:rPr>
              <w:br w:type="textWrapping"/>
            </w:r>
          </w:p>
        </w:tc>
        <w:tc>
          <w:tcPr>
            <w:tcW w:type="dxa" w:w="3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Style w:val="Nessun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</w:rPr>
              <w:drawing>
                <wp:inline distT="0" distB="0" distL="0" distR="0">
                  <wp:extent cx="1636027" cy="8858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41409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027" cy="885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Cesena, </w:t>
      </w:r>
      <w:r>
        <w:rPr>
          <w:rStyle w:val="Nessuno"/>
          <w:rFonts w:ascii="Times New Roman" w:hAnsi="Times New Roman"/>
          <w:rtl w:val="0"/>
          <w:lang w:val="it-IT"/>
        </w:rPr>
        <w:t>19</w:t>
      </w:r>
      <w:r>
        <w:rPr>
          <w:rStyle w:val="Nessuno"/>
          <w:rFonts w:ascii="Times New Roman" w:hAnsi="Times New Roman"/>
          <w:rtl w:val="0"/>
          <w:lang w:val="it-IT"/>
        </w:rPr>
        <w:t>/12/ 2018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Circolare 99-18</w:t>
      </w: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A tutti gli alunni/e</w:t>
      </w: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per loro tramite ai loro genitori</w:t>
      </w: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a tutto il personale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 xml:space="preserve">Oggetto: </w:t>
      </w:r>
      <w:r>
        <w:rPr>
          <w:rStyle w:val="Nessuno"/>
          <w:rFonts w:ascii="Times New Roman" w:hAnsi="Times New Roman"/>
          <w:rtl w:val="0"/>
          <w:lang w:val="it-IT"/>
        </w:rPr>
        <w:t>uscita anticipata classi plesso Pascal ore 11.55 per il 22 dicembre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Si comunica che il plesso Pascal terminer</w:t>
      </w:r>
      <w:r>
        <w:rPr>
          <w:rStyle w:val="Nessuno"/>
          <w:rFonts w:ascii="Times New Roman" w:hAnsi="Times New Roman" w:hint="default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rtl w:val="0"/>
          <w:lang w:val="it-IT"/>
        </w:rPr>
        <w:t>le lezioni alle ore 11.55 nella giornata di sabato 22 dicembre.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Come da circolare 66/18, il plesso Comandini nella giornata del 22/12 ha assemblea di istituto, con lezione alla prima ora dalle 8 alle 9 e poi con la riunione degli alunni/e in Aula Magna. Al termine dell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assemblea di istituto, gli alunni/e potranno raggiungere le loro case e i docenti in orario termineranno il loro servizio.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Si coglie l</w:t>
      </w:r>
      <w:r>
        <w:rPr>
          <w:rStyle w:val="Nessuno"/>
          <w:rFonts w:ascii="Times New Roman" w:hAnsi="Times New Roman" w:hint="default"/>
          <w:rtl w:val="0"/>
          <w:lang w:val="it-IT"/>
        </w:rPr>
        <w:t>’</w:t>
      </w:r>
      <w:r>
        <w:rPr>
          <w:rStyle w:val="Nessuno"/>
          <w:rFonts w:ascii="Times New Roman" w:hAnsi="Times New Roman"/>
          <w:rtl w:val="0"/>
          <w:lang w:val="it-IT"/>
        </w:rPr>
        <w:t>occasione per dedicare ad alunni/e, personale, famiglie di entrambi i plessi i migliori auguri di Buone Feste.</w:t>
      </w: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rPr>
          <w:rStyle w:val="Nessuno"/>
          <w:rFonts w:ascii="Times New Roman" w:cs="Times New Roman" w:hAnsi="Times New Roman" w:eastAsia="Times New Roman"/>
        </w:rPr>
      </w:pPr>
    </w:p>
    <w:p>
      <w:pPr>
        <w:pStyle w:val="Normale"/>
        <w:jc w:val="right"/>
        <w:rPr>
          <w:rStyle w:val="Nessuno"/>
          <w:rFonts w:ascii="Times New Roman" w:cs="Times New Roman" w:hAnsi="Times New Roman" w:eastAsia="Times New Roman"/>
        </w:rPr>
      </w:pPr>
      <w:r>
        <w:rPr>
          <w:rStyle w:val="Nessuno"/>
          <w:rFonts w:ascii="Times New Roman" w:hAnsi="Times New Roman"/>
          <w:rtl w:val="0"/>
          <w:lang w:val="it-IT"/>
        </w:rPr>
        <w:t>il DS</w:t>
      </w:r>
    </w:p>
    <w:p>
      <w:pPr>
        <w:pStyle w:val="Normale"/>
        <w:jc w:val="center"/>
      </w:pPr>
      <w:r>
        <w:rPr>
          <w:rStyle w:val="Nessuno"/>
          <w:rFonts w:ascii="Times New Roman" w:cs="Times New Roman" w:hAnsi="Times New Roman" w:eastAsia="Times New Roman"/>
        </w:rPr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itolo 2">
    <w:name w:val="Titolo 2"/>
    <w:next w:val="Titolo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8"/>
      <w:szCs w:val="28"/>
      <w:u w:val="none" w:color="00000a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sz w:val="22"/>
      <w:szCs w:val="22"/>
      <w:u w:val="singl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