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37AE" w:rsidRDefault="006137AE"/>
    <w:p w:rsidR="006137AE" w:rsidRDefault="006137AE"/>
    <w:p w:rsidR="006137AE" w:rsidRDefault="004B3FC6">
      <w:r>
        <w:t xml:space="preserve">Circ. n.  </w:t>
      </w:r>
      <w:r w:rsidR="00924C72">
        <w:t>197</w:t>
      </w:r>
      <w:r>
        <w:t>-18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Cesena, </w:t>
      </w:r>
      <w:r w:rsidR="00924C72">
        <w:t>16</w:t>
      </w:r>
      <w:r>
        <w:t>/</w:t>
      </w:r>
      <w:r w:rsidR="00924C72">
        <w:t>5</w:t>
      </w:r>
      <w:r>
        <w:t xml:space="preserve">/2019  </w:t>
      </w:r>
    </w:p>
    <w:p w:rsidR="006137AE" w:rsidRDefault="00924C72" w:rsidP="00924C72">
      <w:pPr>
        <w:ind w:left="5664" w:firstLine="6"/>
        <w:jc w:val="center"/>
      </w:pPr>
      <w:r>
        <w:t>a</w:t>
      </w:r>
      <w:r w:rsidR="004B3FC6">
        <w:t>l personale ATA</w:t>
      </w:r>
    </w:p>
    <w:p w:rsidR="00924C72" w:rsidRDefault="00924C72" w:rsidP="00924C72">
      <w:pPr>
        <w:ind w:left="5664" w:firstLine="6"/>
        <w:jc w:val="center"/>
      </w:pPr>
      <w:r>
        <w:t>entrambi i plessi</w:t>
      </w:r>
    </w:p>
    <w:p w:rsidR="006137AE" w:rsidRDefault="006137AE">
      <w:pPr>
        <w:ind w:left="5664" w:firstLine="708"/>
      </w:pPr>
    </w:p>
    <w:p w:rsidR="006137AE" w:rsidRDefault="004B3FC6">
      <w:r>
        <w:rPr>
          <w:rStyle w:val="Nessuno"/>
          <w:b/>
          <w:bCs/>
        </w:rPr>
        <w:t>Oggetto</w:t>
      </w:r>
      <w:r>
        <w:t xml:space="preserve">: assemblea sindacale </w:t>
      </w:r>
      <w:r w:rsidR="00924C72">
        <w:t>ATA 23 maggio</w:t>
      </w:r>
    </w:p>
    <w:p w:rsidR="006137AE" w:rsidRDefault="006137AE"/>
    <w:p w:rsidR="006137AE" w:rsidRDefault="004B3FC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Come da richiesta pervenuta dalle RSU in data </w:t>
      </w:r>
      <w:r w:rsidR="00924C72">
        <w:rPr>
          <w:rFonts w:ascii="Times New Roman" w:hAnsi="Times New Roman"/>
          <w:sz w:val="24"/>
          <w:szCs w:val="24"/>
        </w:rPr>
        <w:t>16/5</w:t>
      </w:r>
      <w:r>
        <w:rPr>
          <w:rFonts w:ascii="Times New Roman" w:hAnsi="Times New Roman"/>
          <w:sz w:val="24"/>
          <w:szCs w:val="24"/>
        </w:rPr>
        <w:t xml:space="preserve"> </w:t>
      </w:r>
      <w:r w:rsidR="00924C72">
        <w:rPr>
          <w:rFonts w:ascii="Times New Roman" w:hAnsi="Times New Roman"/>
          <w:sz w:val="24"/>
          <w:szCs w:val="24"/>
        </w:rPr>
        <w:t>durante riunione sindacale</w:t>
      </w:r>
      <w:r>
        <w:rPr>
          <w:rFonts w:ascii="Times New Roman" w:hAnsi="Times New Roman"/>
          <w:sz w:val="24"/>
          <w:szCs w:val="24"/>
        </w:rPr>
        <w:t xml:space="preserve"> si comunica che è inde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ta dalle RSU di istituto una assemblea del </w:t>
      </w:r>
      <w:r w:rsidR="00924C72">
        <w:rPr>
          <w:rFonts w:ascii="Times New Roman" w:hAnsi="Times New Roman"/>
          <w:sz w:val="24"/>
          <w:szCs w:val="24"/>
        </w:rPr>
        <w:t xml:space="preserve">solo </w:t>
      </w:r>
      <w:r>
        <w:rPr>
          <w:rFonts w:ascii="Times New Roman" w:hAnsi="Times New Roman"/>
          <w:sz w:val="24"/>
          <w:szCs w:val="24"/>
        </w:rPr>
        <w:t>personale ATA nel giorno</w:t>
      </w:r>
    </w:p>
    <w:p w:rsidR="006137AE" w:rsidRDefault="00924C7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GIOVEDI‘ 23 MAGGIO</w:t>
      </w:r>
    </w:p>
    <w:p w:rsidR="006137AE" w:rsidRDefault="004B3FC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dalle ore </w:t>
      </w:r>
      <w:r w:rsidR="00924C72">
        <w:rPr>
          <w:rFonts w:ascii="Times New Roman" w:hAnsi="Times New Roman"/>
          <w:sz w:val="24"/>
          <w:szCs w:val="24"/>
        </w:rPr>
        <w:t xml:space="preserve">14.30 </w:t>
      </w:r>
      <w:r>
        <w:rPr>
          <w:rFonts w:ascii="Times New Roman" w:hAnsi="Times New Roman"/>
          <w:sz w:val="24"/>
          <w:szCs w:val="24"/>
        </w:rPr>
        <w:t xml:space="preserve"> presso l’Aula </w:t>
      </w:r>
      <w:r w:rsidR="00924C72">
        <w:rPr>
          <w:rFonts w:ascii="Times New Roman" w:hAnsi="Times New Roman"/>
          <w:sz w:val="24"/>
          <w:szCs w:val="24"/>
        </w:rPr>
        <w:t xml:space="preserve">Polivalente plesso </w:t>
      </w:r>
      <w:proofErr w:type="spellStart"/>
      <w:r w:rsidR="00924C72">
        <w:rPr>
          <w:rFonts w:ascii="Times New Roman" w:hAnsi="Times New Roman"/>
          <w:sz w:val="24"/>
          <w:szCs w:val="24"/>
        </w:rPr>
        <w:t>Comandini</w:t>
      </w:r>
      <w:proofErr w:type="spellEnd"/>
    </w:p>
    <w:p w:rsidR="006137AE" w:rsidRDefault="004B3FC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il seguente ordine del giorno: </w:t>
      </w:r>
    </w:p>
    <w:p w:rsidR="00FE7599" w:rsidRDefault="00924C72" w:rsidP="00FE7599">
      <w:pPr>
        <w:pStyle w:val="Didefaul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Chiusure estive e recupero straordinari o ore a debito in base a banca ore</w:t>
      </w:r>
    </w:p>
    <w:p w:rsidR="00FE7599" w:rsidRDefault="00FE759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E7599" w:rsidRDefault="004B3FC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Secondo le norme vigenti si richiede la dichiarazione preventiva di partecipazione per il personale ATA </w:t>
      </w:r>
      <w:r w:rsidR="00924C72">
        <w:rPr>
          <w:rFonts w:ascii="Times New Roman" w:hAnsi="Times New Roman"/>
          <w:sz w:val="24"/>
          <w:szCs w:val="24"/>
          <w:shd w:val="clear" w:color="auto" w:fill="FFFFFF"/>
        </w:rPr>
        <w:t xml:space="preserve">in servizio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entro le ore </w:t>
      </w:r>
      <w:r>
        <w:rPr>
          <w:rStyle w:val="Nessuno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10,00 di </w:t>
      </w:r>
      <w:r w:rsidR="00924C72">
        <w:rPr>
          <w:rStyle w:val="Nessuno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lunedì 20 maggio </w:t>
      </w:r>
      <w:r>
        <w:rPr>
          <w:rStyle w:val="Nessuno"/>
          <w:rFonts w:ascii="Times New Roman" w:hAnsi="Times New Roman"/>
          <w:b/>
          <w:bCs/>
          <w:sz w:val="24"/>
          <w:szCs w:val="24"/>
          <w:shd w:val="clear" w:color="auto" w:fill="FFFFFF"/>
        </w:rPr>
        <w:t>2019, s</w:t>
      </w:r>
      <w:r>
        <w:rPr>
          <w:rFonts w:ascii="Times New Roman" w:hAnsi="Times New Roman"/>
          <w:sz w:val="24"/>
          <w:szCs w:val="24"/>
          <w:shd w:val="clear" w:color="auto" w:fill="FFFFFF"/>
        </w:rPr>
        <w:t>ugli appositi fogli firma in allegato, per co</w:t>
      </w:r>
      <w:r>
        <w:rPr>
          <w:rFonts w:ascii="Times New Roman" w:hAnsi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sentire i dovuti turni del personale ATA. </w:t>
      </w:r>
    </w:p>
    <w:p w:rsidR="006137AE" w:rsidRDefault="004B3FC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Disponibilit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</w:rPr>
        <w:t>in portineria di entrambi i plessi.</w:t>
      </w:r>
    </w:p>
    <w:p w:rsidR="00924C72" w:rsidRDefault="00924C7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137AE" w:rsidRDefault="004B3FC6">
      <w:pPr>
        <w:pStyle w:val="Didefault"/>
        <w:suppressAutoHyphens/>
        <w:spacing w:line="360" w:lineRule="auto"/>
        <w:jc w:val="both"/>
      </w:pPr>
      <w:r>
        <w:rPr>
          <w:rFonts w:ascii="Arial Unicode MS" w:hAnsi="Arial Unicode MS"/>
          <w:sz w:val="24"/>
          <w:szCs w:val="24"/>
          <w:u w:color="000000"/>
        </w:rPr>
        <w:br w:type="page"/>
      </w:r>
    </w:p>
    <w:p w:rsidR="006137AE" w:rsidRDefault="004B3FC6">
      <w:pPr>
        <w:pStyle w:val="Didefault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u w:color="000000"/>
        </w:rPr>
        <w:lastRenderedPageBreak/>
        <w:t>ASSEMBLEA PERSONALE  ATA</w:t>
      </w:r>
      <w:r w:rsidR="00924C72">
        <w:rPr>
          <w:rStyle w:val="Nessuno"/>
          <w:rFonts w:ascii="Times New Roman" w:hAnsi="Times New Roman"/>
          <w:u w:color="000000"/>
        </w:rPr>
        <w:t xml:space="preserve"> 23</w:t>
      </w:r>
      <w:r>
        <w:rPr>
          <w:rStyle w:val="Nessuno"/>
          <w:rFonts w:ascii="Times New Roman" w:hAnsi="Times New Roman"/>
          <w:u w:color="000000"/>
        </w:rPr>
        <w:t>/</w:t>
      </w:r>
      <w:r w:rsidR="00924C72">
        <w:rPr>
          <w:rStyle w:val="Nessuno"/>
          <w:rFonts w:ascii="Times New Roman" w:hAnsi="Times New Roman"/>
          <w:u w:color="000000"/>
        </w:rPr>
        <w:t>5/</w:t>
      </w:r>
      <w:r>
        <w:rPr>
          <w:rStyle w:val="Nessuno"/>
          <w:rFonts w:ascii="Times New Roman" w:hAnsi="Times New Roman"/>
          <w:u w:color="000000"/>
        </w:rPr>
        <w:t>19</w:t>
      </w:r>
    </w:p>
    <w:tbl>
      <w:tblPr>
        <w:tblW w:w="83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  <w:gridCol w:w="1870"/>
      </w:tblGrid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4B3FC6" w:rsidP="00FE7599">
            <w:pPr>
              <w:pStyle w:val="Didefault"/>
              <w:jc w:val="center"/>
            </w:pPr>
            <w:r w:rsidRPr="00FE7599">
              <w:rPr>
                <w:rStyle w:val="Nessuno"/>
                <w:rFonts w:ascii="Times New Roman" w:hAnsi="Times New Roman"/>
                <w:b/>
                <w:bCs/>
                <w:u w:color="000000"/>
              </w:rPr>
              <w:t>cognome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4B3FC6" w:rsidP="00FE7599">
            <w:pPr>
              <w:pStyle w:val="Didefault"/>
              <w:jc w:val="center"/>
            </w:pPr>
            <w:r w:rsidRPr="00FE7599">
              <w:rPr>
                <w:rStyle w:val="Nessuno"/>
                <w:rFonts w:ascii="Times New Roman" w:hAnsi="Times New Roman"/>
                <w:b/>
                <w:bCs/>
                <w:u w:color="000000"/>
              </w:rPr>
              <w:t>nome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924C72" w:rsidP="00924C72">
            <w:pPr>
              <w:pStyle w:val="Didefault"/>
            </w:pPr>
            <w:r>
              <w:rPr>
                <w:rStyle w:val="Nessuno"/>
                <w:rFonts w:ascii="Calibri" w:eastAsia="Calibri" w:hAnsi="Calibri" w:cs="Calibri"/>
                <w:b/>
                <w:bCs/>
                <w:u w:color="000000"/>
              </w:rPr>
              <w:t>Profilo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4B3FC6">
            <w:pPr>
              <w:pStyle w:val="Didefault"/>
            </w:pPr>
            <w:r w:rsidRPr="00FE7599">
              <w:rPr>
                <w:rStyle w:val="Nessuno"/>
                <w:rFonts w:ascii="Calibri" w:eastAsia="Calibri" w:hAnsi="Calibri" w:cs="Calibri"/>
                <w:b/>
                <w:bCs/>
                <w:u w:color="000000"/>
              </w:rPr>
              <w:t>firma per adesi</w:t>
            </w:r>
            <w:r w:rsidRPr="00FE7599">
              <w:rPr>
                <w:rStyle w:val="Nessuno"/>
                <w:rFonts w:ascii="Calibri" w:eastAsia="Calibri" w:hAnsi="Calibri" w:cs="Calibri"/>
                <w:b/>
                <w:bCs/>
                <w:u w:color="000000"/>
              </w:rPr>
              <w:t>o</w:t>
            </w:r>
            <w:r w:rsidRPr="00FE7599">
              <w:rPr>
                <w:rStyle w:val="Nessuno"/>
                <w:rFonts w:ascii="Calibri" w:eastAsia="Calibri" w:hAnsi="Calibri" w:cs="Calibri"/>
                <w:b/>
                <w:bCs/>
                <w:u w:color="000000"/>
              </w:rPr>
              <w:t>ne</w:t>
            </w:r>
          </w:p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  <w:tr w:rsidR="006137AE" w:rsidTr="00FE75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7AE" w:rsidRDefault="006137AE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37AE" w:rsidRDefault="006137AE"/>
        </w:tc>
      </w:tr>
    </w:tbl>
    <w:p w:rsidR="006137AE" w:rsidRDefault="006137AE">
      <w:pPr>
        <w:pStyle w:val="Didefault"/>
        <w:widowControl w:val="0"/>
        <w:suppressAutoHyphens/>
        <w:jc w:val="both"/>
      </w:pPr>
    </w:p>
    <w:sectPr w:rsidR="006137AE" w:rsidSect="006137AE">
      <w:headerReference w:type="default" r:id="rId7"/>
      <w:footerReference w:type="default" r:id="rId8"/>
      <w:pgSz w:w="11900" w:h="16840"/>
      <w:pgMar w:top="1135" w:right="991" w:bottom="1134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FC6" w:rsidRDefault="004B3FC6" w:rsidP="006137AE">
      <w:r>
        <w:separator/>
      </w:r>
    </w:p>
  </w:endnote>
  <w:endnote w:type="continuationSeparator" w:id="1">
    <w:p w:rsidR="004B3FC6" w:rsidRDefault="004B3FC6" w:rsidP="00613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AE" w:rsidRDefault="006137AE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FC6" w:rsidRDefault="004B3FC6" w:rsidP="006137AE">
      <w:r>
        <w:separator/>
      </w:r>
    </w:p>
  </w:footnote>
  <w:footnote w:type="continuationSeparator" w:id="1">
    <w:p w:rsidR="004B3FC6" w:rsidRDefault="004B3FC6" w:rsidP="00613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AE" w:rsidRDefault="006137AE">
    <w:pPr>
      <w:jc w:val="center"/>
      <w:rPr>
        <w:b/>
        <w:bCs/>
        <w:sz w:val="25"/>
        <w:szCs w:val="25"/>
      </w:rPr>
    </w:pPr>
  </w:p>
  <w:p w:rsidR="006137AE" w:rsidRDefault="004B3FC6">
    <w:pPr>
      <w:jc w:val="center"/>
    </w:pPr>
    <w:r>
      <w:rPr>
        <w:b/>
        <w:bCs/>
        <w:sz w:val="25"/>
        <w:szCs w:val="25"/>
      </w:rPr>
      <w:t xml:space="preserve">ISTITUTO Superiore </w:t>
    </w:r>
    <w:r>
      <w:rPr>
        <w:rFonts w:ascii="Arial Unicode MS" w:hAnsi="Arial Unicode MS"/>
        <w:sz w:val="25"/>
        <w:szCs w:val="25"/>
      </w:rPr>
      <w:br/>
    </w:r>
    <w:r>
      <w:rPr>
        <w:b/>
        <w:bCs/>
        <w:sz w:val="25"/>
        <w:szCs w:val="25"/>
      </w:rPr>
      <w:t>Pascal/</w:t>
    </w:r>
    <w:proofErr w:type="spellStart"/>
    <w:r>
      <w:rPr>
        <w:b/>
        <w:bCs/>
        <w:sz w:val="25"/>
        <w:szCs w:val="25"/>
      </w:rPr>
      <w:t>Comandini</w:t>
    </w:r>
    <w:proofErr w:type="spellEnd"/>
  </w:p>
  <w:p w:rsidR="006137AE" w:rsidRDefault="004B3FC6">
    <w:pPr>
      <w:jc w:val="center"/>
    </w:pPr>
    <w:r>
      <w:t xml:space="preserve">P.le </w:t>
    </w:r>
    <w:proofErr w:type="spellStart"/>
    <w:r>
      <w:t>Macrelli</w:t>
    </w:r>
    <w:proofErr w:type="spellEnd"/>
    <w:r>
      <w:t xml:space="preserve">, 100 </w:t>
    </w:r>
    <w:r>
      <w:rPr>
        <w:rFonts w:ascii="Arial Unicode MS" w:hAnsi="Arial Unicode MS"/>
      </w:rPr>
      <w:br/>
    </w:r>
    <w:r>
      <w:t xml:space="preserve">47521 Cesena </w:t>
    </w:r>
    <w:r>
      <w:rPr>
        <w:rFonts w:ascii="Arial Unicode MS" w:hAnsi="Arial Unicode MS"/>
      </w:rPr>
      <w:br/>
    </w:r>
    <w:r>
      <w:t xml:space="preserve">Tel. +39 054722792 </w:t>
    </w:r>
    <w:r>
      <w:rPr>
        <w:rFonts w:ascii="Arial Unicode MS" w:hAnsi="Arial Unicode MS"/>
      </w:rPr>
      <w:br/>
    </w:r>
    <w:proofErr w:type="spellStart"/>
    <w:r>
      <w:t>Cod.fisc.</w:t>
    </w:r>
    <w:proofErr w:type="spellEnd"/>
    <w:r>
      <w:t xml:space="preserve"> 90076540401 - </w:t>
    </w:r>
    <w:proofErr w:type="spellStart"/>
    <w:r>
      <w:t>Cod.Mecc.</w:t>
    </w:r>
    <w:proofErr w:type="spellEnd"/>
    <w:r>
      <w:t xml:space="preserve"> FOIS01100L</w:t>
    </w:r>
    <w:r>
      <w:rPr>
        <w:rFonts w:ascii="Arial Unicode MS" w:hAnsi="Arial Unicode MS"/>
      </w:rPr>
      <w:br/>
    </w:r>
    <w:hyperlink r:id="rId1" w:history="1">
      <w:r>
        <w:rPr>
          <w:rStyle w:val="Hyperlink0"/>
          <w:rFonts w:eastAsia="Arial Unicode MS"/>
        </w:rPr>
        <w:t>FOIS01100L@istruzione.it</w:t>
      </w:r>
    </w:hyperlink>
  </w:p>
  <w:p w:rsidR="006137AE" w:rsidRDefault="006137AE">
    <w:pPr>
      <w:jc w:val="center"/>
    </w:pPr>
    <w:hyperlink r:id="rId2" w:history="1">
      <w:r w:rsidR="004B3FC6">
        <w:rPr>
          <w:rStyle w:val="Hyperlink0"/>
          <w:rFonts w:eastAsia="Arial Unicode MS"/>
        </w:rPr>
        <w:t>FOIS01100L@pec.istruzione.it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374"/>
    <w:multiLevelType w:val="hybridMultilevel"/>
    <w:tmpl w:val="EE34EFFC"/>
    <w:styleLink w:val="Puntielenco"/>
    <w:lvl w:ilvl="0" w:tplc="52781792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96D512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00E95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3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16705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5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7AC5A4">
      <w:start w:val="1"/>
      <w:numFmt w:val="bullet"/>
      <w:lvlText w:val="·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7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FEAF94">
      <w:start w:val="1"/>
      <w:numFmt w:val="bullet"/>
      <w:lvlText w:val="·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9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165B0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1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90EF9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3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1E4F68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55" w:hanging="3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400BA9"/>
    <w:multiLevelType w:val="hybridMultilevel"/>
    <w:tmpl w:val="20B66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67F23"/>
    <w:multiLevelType w:val="hybridMultilevel"/>
    <w:tmpl w:val="EE34EFFC"/>
    <w:numStyleLink w:val="Puntielenco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37AE"/>
    <w:rsid w:val="004B3FC6"/>
    <w:rsid w:val="006137AE"/>
    <w:rsid w:val="00924C72"/>
    <w:rsid w:val="00AA148C"/>
    <w:rsid w:val="00FE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137A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137AE"/>
    <w:rPr>
      <w:u w:val="single"/>
    </w:rPr>
  </w:style>
  <w:style w:type="table" w:customStyle="1" w:styleId="TableNormal">
    <w:name w:val="Table Normal"/>
    <w:rsid w:val="006137AE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6137AE"/>
  </w:style>
  <w:style w:type="character" w:customStyle="1" w:styleId="Hyperlink0">
    <w:name w:val="Hyperlink.0"/>
    <w:basedOn w:val="Nessuno"/>
    <w:rsid w:val="006137AE"/>
    <w:rPr>
      <w:rFonts w:ascii="Times New Roman" w:eastAsia="Times New Roman" w:hAnsi="Times New Roman" w:cs="Times New Roman"/>
      <w:color w:val="000000"/>
      <w:u w:val="single" w:color="000000"/>
    </w:rPr>
  </w:style>
  <w:style w:type="paragraph" w:customStyle="1" w:styleId="Intestazioneepidipagina">
    <w:name w:val="Intestazione e piè di pagina"/>
    <w:rsid w:val="006137A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paragraph" w:customStyle="1" w:styleId="Didefault">
    <w:name w:val="Di default"/>
    <w:rsid w:val="006137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numbering" w:customStyle="1" w:styleId="Puntielenco">
    <w:name w:val="Punti elenco"/>
    <w:rsid w:val="006137A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IS0100L@pec.istruzione.it" TargetMode="External"/><Relationship Id="rId1" Type="http://schemas.openxmlformats.org/officeDocument/2006/relationships/hyperlink" Target="mailto:FOIS01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francesco postiglione1</cp:lastModifiedBy>
  <cp:revision>3</cp:revision>
  <dcterms:created xsi:type="dcterms:W3CDTF">2019-05-16T10:15:00Z</dcterms:created>
  <dcterms:modified xsi:type="dcterms:W3CDTF">2019-05-16T10:18:00Z</dcterms:modified>
</cp:coreProperties>
</file>