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78" w:rsidRDefault="00787B78">
      <w:pPr>
        <w:pStyle w:val="Titolo1"/>
        <w:spacing w:before="58" w:line="240" w:lineRule="auto"/>
        <w:ind w:right="1564"/>
      </w:pPr>
    </w:p>
    <w:p w:rsidR="00787B78" w:rsidRDefault="00787B78">
      <w:pPr>
        <w:pStyle w:val="Titolo1"/>
        <w:spacing w:before="58" w:line="240" w:lineRule="auto"/>
        <w:ind w:right="1564"/>
      </w:pPr>
    </w:p>
    <w:p w:rsidR="00787B78" w:rsidRDefault="00787B78">
      <w:pPr>
        <w:pStyle w:val="Titolo1"/>
        <w:spacing w:before="58" w:line="240" w:lineRule="auto"/>
        <w:ind w:right="1564"/>
      </w:pPr>
      <w:r>
        <w:t>ISTITUTO Superiore Pascal/</w:t>
      </w:r>
      <w:proofErr w:type="spellStart"/>
      <w:r>
        <w:t>Comandini</w:t>
      </w:r>
      <w:proofErr w:type="spellEnd"/>
    </w:p>
    <w:p w:rsidR="00787B78" w:rsidRDefault="00787B78">
      <w:pPr>
        <w:spacing w:line="321" w:lineRule="exact"/>
        <w:ind w:left="1569" w:right="15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P.le </w:t>
      </w:r>
      <w:proofErr w:type="spellStart"/>
      <w:r>
        <w:rPr>
          <w:sz w:val="28"/>
          <w:szCs w:val="28"/>
        </w:rPr>
        <w:t>Macrelli</w:t>
      </w:r>
      <w:proofErr w:type="spellEnd"/>
      <w:r>
        <w:rPr>
          <w:sz w:val="28"/>
          <w:szCs w:val="28"/>
        </w:rPr>
        <w:t>, 100</w:t>
      </w:r>
    </w:p>
    <w:p w:rsidR="00787B78" w:rsidRDefault="00787B78">
      <w:pPr>
        <w:spacing w:line="320" w:lineRule="exact"/>
        <w:ind w:left="1572" w:right="1573"/>
        <w:jc w:val="center"/>
        <w:rPr>
          <w:sz w:val="28"/>
          <w:szCs w:val="28"/>
        </w:rPr>
      </w:pPr>
      <w:r>
        <w:rPr>
          <w:sz w:val="28"/>
          <w:szCs w:val="28"/>
        </w:rPr>
        <w:t>47521 Cesena</w:t>
      </w:r>
    </w:p>
    <w:p w:rsidR="00787B78" w:rsidRPr="00E348D1" w:rsidRDefault="00787B78">
      <w:pPr>
        <w:spacing w:line="320" w:lineRule="exact"/>
        <w:ind w:left="1584" w:right="1573"/>
        <w:jc w:val="center"/>
        <w:rPr>
          <w:sz w:val="28"/>
          <w:szCs w:val="28"/>
        </w:rPr>
      </w:pPr>
      <w:r w:rsidRPr="00E348D1">
        <w:rPr>
          <w:sz w:val="28"/>
          <w:szCs w:val="28"/>
        </w:rPr>
        <w:t xml:space="preserve">Tel. +39 054722792 </w:t>
      </w:r>
      <w:proofErr w:type="spellStart"/>
      <w:r w:rsidRPr="00E348D1">
        <w:rPr>
          <w:sz w:val="28"/>
          <w:szCs w:val="28"/>
        </w:rPr>
        <w:t>Cod.fisc.</w:t>
      </w:r>
      <w:proofErr w:type="spellEnd"/>
      <w:r w:rsidRPr="00E348D1">
        <w:rPr>
          <w:sz w:val="28"/>
          <w:szCs w:val="28"/>
        </w:rPr>
        <w:t xml:space="preserve"> 90076540401 - </w:t>
      </w:r>
      <w:proofErr w:type="spellStart"/>
      <w:r w:rsidRPr="00E348D1">
        <w:rPr>
          <w:sz w:val="28"/>
          <w:szCs w:val="28"/>
        </w:rPr>
        <w:t>Cod.Mecc.</w:t>
      </w:r>
      <w:proofErr w:type="spellEnd"/>
      <w:r w:rsidRPr="00E348D1">
        <w:rPr>
          <w:sz w:val="28"/>
          <w:szCs w:val="28"/>
        </w:rPr>
        <w:t xml:space="preserve"> FOIS01100L</w:t>
      </w:r>
    </w:p>
    <w:p w:rsidR="00787B78" w:rsidRPr="00E348D1" w:rsidRDefault="003F3D29">
      <w:pPr>
        <w:spacing w:line="321" w:lineRule="exact"/>
        <w:ind w:left="1584" w:right="1566"/>
        <w:jc w:val="center"/>
        <w:rPr>
          <w:sz w:val="28"/>
          <w:szCs w:val="28"/>
        </w:rPr>
      </w:pPr>
      <w:hyperlink r:id="rId4">
        <w:r w:rsidR="00787B78" w:rsidRPr="00E348D1">
          <w:rPr>
            <w:color w:val="0000FF"/>
            <w:sz w:val="28"/>
            <w:szCs w:val="28"/>
          </w:rPr>
          <w:t xml:space="preserve">FOIS01100L@istruzione.it </w:t>
        </w:r>
      </w:hyperlink>
      <w:hyperlink r:id="rId5">
        <w:r w:rsidR="00787B78" w:rsidRPr="00E348D1">
          <w:rPr>
            <w:color w:val="0000FF"/>
            <w:sz w:val="28"/>
            <w:szCs w:val="28"/>
          </w:rPr>
          <w:t>FOIS01100L@pec.istruzione.it</w:t>
        </w:r>
      </w:hyperlink>
    </w:p>
    <w:p w:rsidR="00787B78" w:rsidRPr="00E348D1" w:rsidRDefault="00787B78">
      <w:pPr>
        <w:pStyle w:val="Corpodeltesto"/>
      </w:pPr>
    </w:p>
    <w:p w:rsidR="00787B78" w:rsidRPr="00E348D1" w:rsidRDefault="00787B78">
      <w:pPr>
        <w:rPr>
          <w:sz w:val="20"/>
          <w:szCs w:val="20"/>
        </w:rPr>
        <w:sectPr w:rsidR="00787B78" w:rsidRPr="00E348D1">
          <w:type w:val="continuous"/>
          <w:pgSz w:w="11900" w:h="16840"/>
          <w:pgMar w:top="60" w:right="260" w:bottom="280" w:left="460" w:header="720" w:footer="720" w:gutter="0"/>
          <w:cols w:space="720"/>
        </w:sectPr>
      </w:pPr>
    </w:p>
    <w:p w:rsidR="00787B78" w:rsidRDefault="00787B78" w:rsidP="0055656E">
      <w:pPr>
        <w:pStyle w:val="Titolo2"/>
        <w:spacing w:line="434" w:lineRule="auto"/>
        <w:ind w:right="20"/>
        <w:rPr>
          <w:color w:val="00000A"/>
          <w:u w:color="00000A"/>
        </w:rPr>
      </w:pPr>
      <w:r>
        <w:rPr>
          <w:color w:val="00000A"/>
          <w:u w:color="00000A"/>
        </w:rPr>
        <w:lastRenderedPageBreak/>
        <w:t xml:space="preserve">     </w:t>
      </w:r>
      <w:r w:rsidRPr="00851E1D">
        <w:rPr>
          <w:color w:val="00000A"/>
          <w:u w:color="00000A"/>
        </w:rPr>
        <w:t xml:space="preserve">Circolare </w:t>
      </w:r>
      <w:r>
        <w:rPr>
          <w:color w:val="00000A"/>
          <w:u w:color="00000A"/>
        </w:rPr>
        <w:t>207/19</w:t>
      </w:r>
      <w:r>
        <w:rPr>
          <w:color w:val="00000A"/>
          <w:u w:color="00000A"/>
        </w:rPr>
        <w:br/>
        <w:t xml:space="preserve">     Cesena  9/7/19</w:t>
      </w:r>
      <w:r>
        <w:rPr>
          <w:color w:val="00000A"/>
          <w:u w:color="00000A"/>
        </w:rPr>
        <w:tab/>
      </w:r>
      <w:r>
        <w:rPr>
          <w:color w:val="00000A"/>
          <w:u w:color="00000A"/>
        </w:rPr>
        <w:tab/>
      </w:r>
      <w:r>
        <w:rPr>
          <w:color w:val="00000A"/>
          <w:u w:color="00000A"/>
        </w:rPr>
        <w:tab/>
      </w:r>
      <w:r>
        <w:rPr>
          <w:color w:val="00000A"/>
          <w:u w:color="00000A"/>
        </w:rPr>
        <w:tab/>
      </w:r>
      <w:r>
        <w:rPr>
          <w:color w:val="00000A"/>
          <w:u w:color="00000A"/>
        </w:rPr>
        <w:tab/>
      </w:r>
      <w:r>
        <w:rPr>
          <w:color w:val="00000A"/>
          <w:u w:color="00000A"/>
        </w:rPr>
        <w:tab/>
      </w:r>
      <w:r>
        <w:rPr>
          <w:color w:val="00000A"/>
          <w:u w:color="00000A"/>
        </w:rPr>
        <w:tab/>
      </w:r>
      <w:r>
        <w:rPr>
          <w:color w:val="00000A"/>
          <w:u w:color="00000A"/>
        </w:rPr>
        <w:tab/>
      </w:r>
      <w:r>
        <w:rPr>
          <w:color w:val="00000A"/>
          <w:u w:color="00000A"/>
        </w:rPr>
        <w:tab/>
      </w:r>
      <w:r>
        <w:rPr>
          <w:color w:val="00000A"/>
          <w:u w:color="00000A"/>
        </w:rPr>
        <w:tab/>
        <w:t xml:space="preserve">    sede IPSIA</w:t>
      </w:r>
    </w:p>
    <w:p w:rsidR="00787B78" w:rsidRPr="00851E1D" w:rsidRDefault="00787B78" w:rsidP="00723D28">
      <w:pPr>
        <w:pStyle w:val="Titolo2"/>
        <w:spacing w:line="434" w:lineRule="auto"/>
        <w:ind w:right="20"/>
        <w:jc w:val="center"/>
        <w:rPr>
          <w:color w:val="00000A"/>
          <w:u w:color="00000A"/>
        </w:rPr>
      </w:pPr>
      <w:r>
        <w:rPr>
          <w:color w:val="00000A"/>
          <w:u w:color="00000A"/>
        </w:rPr>
        <w:t xml:space="preserve">                                                                                                               agli alunni e alle loro famiglie</w:t>
      </w:r>
    </w:p>
    <w:p w:rsidR="00787B78" w:rsidRDefault="00787B78" w:rsidP="00A10A63">
      <w:pPr>
        <w:pStyle w:val="Corpodeltesto"/>
        <w:spacing w:before="10"/>
        <w:rPr>
          <w:sz w:val="25"/>
          <w:szCs w:val="25"/>
        </w:rPr>
      </w:pPr>
      <w:r>
        <w:rPr>
          <w:sz w:val="25"/>
          <w:szCs w:val="25"/>
        </w:rPr>
        <w:t xml:space="preserve">      Oggetto: CALENDARIO ESAMI SOSPENSIONE GIUDIZIO – IPSIA </w:t>
      </w:r>
      <w:proofErr w:type="spellStart"/>
      <w:r>
        <w:rPr>
          <w:sz w:val="25"/>
          <w:szCs w:val="25"/>
        </w:rPr>
        <w:t>Comandini</w:t>
      </w:r>
      <w:proofErr w:type="spellEnd"/>
    </w:p>
    <w:p w:rsidR="00787B78" w:rsidRDefault="00787B78" w:rsidP="00A10A63">
      <w:pPr>
        <w:pStyle w:val="Corpodeltesto"/>
        <w:spacing w:before="10"/>
        <w:rPr>
          <w:sz w:val="25"/>
          <w:szCs w:val="25"/>
        </w:rPr>
      </w:pPr>
    </w:p>
    <w:p w:rsidR="00787B78" w:rsidRDefault="00787B78" w:rsidP="00A10A63">
      <w:pPr>
        <w:pStyle w:val="Corpodeltesto"/>
        <w:spacing w:before="10"/>
        <w:rPr>
          <w:sz w:val="25"/>
          <w:szCs w:val="25"/>
        </w:rPr>
      </w:pPr>
      <w:r>
        <w:rPr>
          <w:sz w:val="25"/>
          <w:szCs w:val="25"/>
        </w:rPr>
        <w:t xml:space="preserve">            In allegato il calendario. Le prove sono concentrate nei giorni 3, 4 e 5 settembre. Il giorno 6</w:t>
      </w:r>
    </w:p>
    <w:p w:rsidR="00787B78" w:rsidRDefault="00787B78" w:rsidP="00A10A63">
      <w:pPr>
        <w:pStyle w:val="Corpodeltesto"/>
        <w:spacing w:before="10"/>
        <w:rPr>
          <w:sz w:val="25"/>
          <w:szCs w:val="25"/>
        </w:rPr>
      </w:pPr>
      <w:r>
        <w:rPr>
          <w:sz w:val="25"/>
          <w:szCs w:val="25"/>
        </w:rPr>
        <w:t xml:space="preserve">        settembre libero per eventuali orali. In caso di docenti impegnati negli scrutini del Pascal per il 6, gli</w:t>
      </w:r>
    </w:p>
    <w:p w:rsidR="00787B78" w:rsidRDefault="00787B78" w:rsidP="00A10A63">
      <w:pPr>
        <w:pStyle w:val="Corpodeltesto"/>
        <w:spacing w:before="10"/>
        <w:rPr>
          <w:sz w:val="25"/>
          <w:szCs w:val="25"/>
        </w:rPr>
      </w:pPr>
      <w:r>
        <w:rPr>
          <w:sz w:val="25"/>
          <w:szCs w:val="25"/>
        </w:rPr>
        <w:t xml:space="preserve">        stessi possono fissare in autonomia l’orario dell’orale dandone comunicazione agli stessi studenti e </w:t>
      </w:r>
    </w:p>
    <w:p w:rsidR="00787B78" w:rsidRDefault="00787B78" w:rsidP="00A10A63">
      <w:pPr>
        <w:pStyle w:val="Corpodeltesto"/>
        <w:spacing w:before="10"/>
        <w:rPr>
          <w:sz w:val="25"/>
          <w:szCs w:val="25"/>
        </w:rPr>
      </w:pPr>
      <w:r>
        <w:rPr>
          <w:sz w:val="25"/>
          <w:szCs w:val="25"/>
        </w:rPr>
        <w:t xml:space="preserve">        alla scuola. </w:t>
      </w:r>
    </w:p>
    <w:p w:rsidR="00787B78" w:rsidRPr="00851E1D" w:rsidRDefault="00787B78" w:rsidP="00851E1D">
      <w:pPr>
        <w:pStyle w:val="Titolo2"/>
        <w:spacing w:before="1"/>
        <w:ind w:left="1580"/>
        <w:jc w:val="center"/>
      </w:pPr>
      <w:r>
        <w:rPr>
          <w:color w:val="00000A"/>
          <w:u w:val="thick" w:color="00000A"/>
        </w:rPr>
        <w:t>Martedì 3 settembre 2019</w:t>
      </w:r>
    </w:p>
    <w:p w:rsidR="00787B78" w:rsidRDefault="00787B78" w:rsidP="00A10A6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3"/>
        <w:gridCol w:w="1298"/>
        <w:gridCol w:w="1676"/>
        <w:gridCol w:w="1584"/>
        <w:gridCol w:w="3544"/>
      </w:tblGrid>
      <w:tr w:rsidR="00787B78">
        <w:trPr>
          <w:trHeight w:val="525"/>
          <w:jc w:val="center"/>
        </w:trPr>
        <w:tc>
          <w:tcPr>
            <w:tcW w:w="2033" w:type="dxa"/>
            <w:vAlign w:val="center"/>
          </w:tcPr>
          <w:p w:rsidR="00787B78" w:rsidRPr="00DA3678" w:rsidRDefault="00787B78" w:rsidP="00FB7E39">
            <w:pPr>
              <w:jc w:val="center"/>
              <w:rPr>
                <w:b/>
                <w:bCs/>
              </w:rPr>
            </w:pPr>
            <w:r w:rsidRPr="00DA3678">
              <w:rPr>
                <w:b/>
                <w:bCs/>
              </w:rPr>
              <w:t>MATERIA</w:t>
            </w:r>
          </w:p>
        </w:tc>
        <w:tc>
          <w:tcPr>
            <w:tcW w:w="1298" w:type="dxa"/>
            <w:vAlign w:val="center"/>
          </w:tcPr>
          <w:p w:rsidR="00787B78" w:rsidRPr="00DA3678" w:rsidRDefault="00787B78" w:rsidP="00FB7E39">
            <w:pPr>
              <w:jc w:val="center"/>
              <w:rPr>
                <w:b/>
                <w:bCs/>
              </w:rPr>
            </w:pPr>
            <w:r w:rsidRPr="00DA3678">
              <w:rPr>
                <w:b/>
                <w:bCs/>
              </w:rPr>
              <w:t>ORARIO</w:t>
            </w:r>
          </w:p>
        </w:tc>
        <w:tc>
          <w:tcPr>
            <w:tcW w:w="1676" w:type="dxa"/>
            <w:vAlign w:val="center"/>
          </w:tcPr>
          <w:p w:rsidR="00787B78" w:rsidRPr="00DA3678" w:rsidRDefault="00787B78" w:rsidP="00FB7E39">
            <w:pPr>
              <w:jc w:val="center"/>
              <w:rPr>
                <w:b/>
                <w:bCs/>
              </w:rPr>
            </w:pPr>
            <w:r w:rsidRPr="00DA3678">
              <w:rPr>
                <w:b/>
                <w:bCs/>
              </w:rPr>
              <w:t>CLASSI</w:t>
            </w:r>
          </w:p>
        </w:tc>
        <w:tc>
          <w:tcPr>
            <w:tcW w:w="1584" w:type="dxa"/>
          </w:tcPr>
          <w:p w:rsidR="00787B78" w:rsidRDefault="00787B78" w:rsidP="00F64303">
            <w:pPr>
              <w:jc w:val="center"/>
              <w:rPr>
                <w:b/>
                <w:bCs/>
              </w:rPr>
            </w:pPr>
          </w:p>
          <w:p w:rsidR="00787B78" w:rsidRDefault="00787B78" w:rsidP="00F64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ALUNNI</w:t>
            </w:r>
          </w:p>
        </w:tc>
        <w:tc>
          <w:tcPr>
            <w:tcW w:w="3544" w:type="dxa"/>
          </w:tcPr>
          <w:p w:rsidR="00787B78" w:rsidRDefault="00787B78" w:rsidP="00F64303">
            <w:pPr>
              <w:jc w:val="center"/>
              <w:rPr>
                <w:b/>
                <w:bCs/>
              </w:rPr>
            </w:pPr>
          </w:p>
          <w:p w:rsidR="00787B78" w:rsidRPr="00DA3678" w:rsidRDefault="00787B78" w:rsidP="00F64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DOCENTI</w:t>
            </w:r>
          </w:p>
        </w:tc>
      </w:tr>
      <w:tr w:rsidR="00787B78">
        <w:trPr>
          <w:trHeight w:val="525"/>
          <w:jc w:val="center"/>
        </w:trPr>
        <w:tc>
          <w:tcPr>
            <w:tcW w:w="2033" w:type="dxa"/>
            <w:vAlign w:val="center"/>
          </w:tcPr>
          <w:p w:rsidR="00787B78" w:rsidRDefault="00787B78" w:rsidP="00FB7E39">
            <w:pPr>
              <w:jc w:val="center"/>
            </w:pPr>
            <w:r>
              <w:t>MATEMATICA</w:t>
            </w:r>
          </w:p>
        </w:tc>
        <w:tc>
          <w:tcPr>
            <w:tcW w:w="1298" w:type="dxa"/>
            <w:vAlign w:val="center"/>
          </w:tcPr>
          <w:p w:rsidR="00787B78" w:rsidRDefault="00787B78" w:rsidP="00FB7E39">
            <w:pPr>
              <w:jc w:val="center"/>
            </w:pPr>
            <w:r>
              <w:t>8.30 – 10.30</w:t>
            </w:r>
          </w:p>
        </w:tc>
        <w:tc>
          <w:tcPr>
            <w:tcW w:w="1676" w:type="dxa"/>
            <w:vAlign w:val="center"/>
          </w:tcPr>
          <w:p w:rsidR="00787B78" w:rsidRDefault="00787B78" w:rsidP="00FB7E39">
            <w:pPr>
              <w:jc w:val="center"/>
            </w:pPr>
            <w:r>
              <w:t>2E -2M</w:t>
            </w:r>
          </w:p>
        </w:tc>
        <w:tc>
          <w:tcPr>
            <w:tcW w:w="1584" w:type="dxa"/>
          </w:tcPr>
          <w:p w:rsidR="00787B78" w:rsidRDefault="00787B78" w:rsidP="00FB7E39">
            <w:pPr>
              <w:jc w:val="center"/>
            </w:pPr>
          </w:p>
          <w:p w:rsidR="00787B78" w:rsidRPr="00872196" w:rsidRDefault="00787B78" w:rsidP="00FB7E39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787B78" w:rsidRPr="00872196" w:rsidRDefault="00787B78" w:rsidP="00FB7E39">
            <w:pPr>
              <w:jc w:val="center"/>
            </w:pPr>
            <w:r w:rsidRPr="00872196">
              <w:t xml:space="preserve">GIANNINI LORENA   </w:t>
            </w:r>
          </w:p>
          <w:p w:rsidR="00787B78" w:rsidRPr="00872196" w:rsidRDefault="00787B78" w:rsidP="00FB7E39">
            <w:pPr>
              <w:jc w:val="center"/>
            </w:pPr>
            <w:r w:rsidRPr="00872196">
              <w:t>ULIVI RICCARDO</w:t>
            </w:r>
          </w:p>
        </w:tc>
      </w:tr>
      <w:tr w:rsidR="00787B78">
        <w:trPr>
          <w:trHeight w:val="525"/>
          <w:jc w:val="center"/>
        </w:trPr>
        <w:tc>
          <w:tcPr>
            <w:tcW w:w="2033" w:type="dxa"/>
            <w:vAlign w:val="center"/>
          </w:tcPr>
          <w:p w:rsidR="00787B78" w:rsidRDefault="00787B78" w:rsidP="00FB7E39">
            <w:pPr>
              <w:jc w:val="center"/>
            </w:pPr>
            <w:r>
              <w:t>TEEA</w:t>
            </w:r>
          </w:p>
        </w:tc>
        <w:tc>
          <w:tcPr>
            <w:tcW w:w="1298" w:type="dxa"/>
            <w:vAlign w:val="center"/>
          </w:tcPr>
          <w:p w:rsidR="00787B78" w:rsidRDefault="00787B78" w:rsidP="00FB7E39">
            <w:pPr>
              <w:jc w:val="center"/>
            </w:pPr>
            <w:r>
              <w:t>8.30 – 10.30</w:t>
            </w:r>
          </w:p>
        </w:tc>
        <w:tc>
          <w:tcPr>
            <w:tcW w:w="1676" w:type="dxa"/>
            <w:vAlign w:val="center"/>
          </w:tcPr>
          <w:p w:rsidR="00787B78" w:rsidRDefault="00787B78" w:rsidP="00FB7E39">
            <w:pPr>
              <w:jc w:val="center"/>
            </w:pPr>
            <w:r>
              <w:t>4E – 4G</w:t>
            </w:r>
          </w:p>
        </w:tc>
        <w:tc>
          <w:tcPr>
            <w:tcW w:w="1584" w:type="dxa"/>
          </w:tcPr>
          <w:p w:rsidR="00787B78" w:rsidRDefault="00787B78" w:rsidP="00FB7E39">
            <w:pPr>
              <w:jc w:val="center"/>
            </w:pPr>
          </w:p>
          <w:p w:rsidR="00787B78" w:rsidRPr="00872196" w:rsidRDefault="00787B78" w:rsidP="00FB7E39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787B78" w:rsidRPr="00872196" w:rsidRDefault="00787B78" w:rsidP="00FB7E39">
            <w:pPr>
              <w:jc w:val="center"/>
            </w:pPr>
            <w:r w:rsidRPr="00872196">
              <w:t>FONTANA ARISTIDE</w:t>
            </w:r>
          </w:p>
          <w:p w:rsidR="00787B78" w:rsidRPr="00872196" w:rsidRDefault="00787B78" w:rsidP="00FB7E39">
            <w:pPr>
              <w:jc w:val="center"/>
            </w:pPr>
            <w:r w:rsidRPr="00872196">
              <w:t>PRIVITERA ALFIO</w:t>
            </w:r>
          </w:p>
        </w:tc>
      </w:tr>
      <w:tr w:rsidR="00787B78">
        <w:trPr>
          <w:trHeight w:val="525"/>
          <w:jc w:val="center"/>
        </w:trPr>
        <w:tc>
          <w:tcPr>
            <w:tcW w:w="2033" w:type="dxa"/>
            <w:vAlign w:val="center"/>
          </w:tcPr>
          <w:p w:rsidR="00787B78" w:rsidRDefault="00787B78" w:rsidP="00FB7E39">
            <w:pPr>
              <w:jc w:val="center"/>
            </w:pPr>
            <w:r>
              <w:t>PROGETT. TESS. – MODA</w:t>
            </w:r>
          </w:p>
        </w:tc>
        <w:tc>
          <w:tcPr>
            <w:tcW w:w="1298" w:type="dxa"/>
            <w:vAlign w:val="center"/>
          </w:tcPr>
          <w:p w:rsidR="00787B78" w:rsidRDefault="00787B78" w:rsidP="00FB7E39">
            <w:pPr>
              <w:jc w:val="center"/>
            </w:pPr>
            <w:r>
              <w:t>8.30 – 10.30</w:t>
            </w:r>
          </w:p>
        </w:tc>
        <w:tc>
          <w:tcPr>
            <w:tcW w:w="1676" w:type="dxa"/>
            <w:vAlign w:val="center"/>
          </w:tcPr>
          <w:p w:rsidR="00787B78" w:rsidRDefault="00787B78" w:rsidP="00FB7E39">
            <w:pPr>
              <w:jc w:val="center"/>
            </w:pPr>
            <w:r>
              <w:t>3M</w:t>
            </w:r>
          </w:p>
        </w:tc>
        <w:tc>
          <w:tcPr>
            <w:tcW w:w="1584" w:type="dxa"/>
          </w:tcPr>
          <w:p w:rsidR="00787B78" w:rsidRDefault="00787B78" w:rsidP="00FB7E39">
            <w:pPr>
              <w:jc w:val="center"/>
            </w:pPr>
          </w:p>
          <w:p w:rsidR="00787B78" w:rsidRDefault="00787B78" w:rsidP="00FB7E39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87B78" w:rsidRPr="00872196" w:rsidRDefault="00787B78" w:rsidP="00FB7E39">
            <w:pPr>
              <w:jc w:val="center"/>
            </w:pPr>
            <w:r>
              <w:t xml:space="preserve">BARILE HUBERT </w:t>
            </w:r>
          </w:p>
          <w:p w:rsidR="00787B78" w:rsidRPr="00872196" w:rsidRDefault="00787B78" w:rsidP="00FB7E39">
            <w:pPr>
              <w:jc w:val="center"/>
            </w:pPr>
            <w:r w:rsidRPr="00872196">
              <w:t>FERRIERO ANNACHIARA</w:t>
            </w:r>
          </w:p>
        </w:tc>
      </w:tr>
      <w:tr w:rsidR="00787B78">
        <w:trPr>
          <w:trHeight w:val="525"/>
          <w:jc w:val="center"/>
        </w:trPr>
        <w:tc>
          <w:tcPr>
            <w:tcW w:w="2033" w:type="dxa"/>
            <w:vAlign w:val="center"/>
          </w:tcPr>
          <w:p w:rsidR="00787B78" w:rsidRDefault="00787B78" w:rsidP="003307E3">
            <w:pPr>
              <w:jc w:val="center"/>
            </w:pPr>
            <w:r>
              <w:t>TMA</w:t>
            </w:r>
          </w:p>
        </w:tc>
        <w:tc>
          <w:tcPr>
            <w:tcW w:w="1298" w:type="dxa"/>
            <w:vAlign w:val="center"/>
          </w:tcPr>
          <w:p w:rsidR="00787B78" w:rsidRDefault="00787B78" w:rsidP="003307E3">
            <w:pPr>
              <w:jc w:val="center"/>
            </w:pPr>
            <w:r>
              <w:t>8.30 – 10.30</w:t>
            </w:r>
          </w:p>
        </w:tc>
        <w:tc>
          <w:tcPr>
            <w:tcW w:w="1676" w:type="dxa"/>
            <w:vAlign w:val="center"/>
          </w:tcPr>
          <w:p w:rsidR="00787B78" w:rsidRDefault="00787B78" w:rsidP="003307E3">
            <w:pPr>
              <w:jc w:val="center"/>
            </w:pPr>
            <w:r>
              <w:t>3A– 3G</w:t>
            </w:r>
          </w:p>
        </w:tc>
        <w:tc>
          <w:tcPr>
            <w:tcW w:w="1584" w:type="dxa"/>
          </w:tcPr>
          <w:p w:rsidR="00787B78" w:rsidRDefault="00787B78" w:rsidP="003307E3">
            <w:pPr>
              <w:jc w:val="center"/>
            </w:pPr>
          </w:p>
          <w:p w:rsidR="00787B78" w:rsidRPr="00872196" w:rsidRDefault="00787B78" w:rsidP="003307E3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787B78" w:rsidRPr="00872196" w:rsidRDefault="00787B78" w:rsidP="003307E3">
            <w:pPr>
              <w:jc w:val="center"/>
            </w:pPr>
            <w:r w:rsidRPr="00872196">
              <w:t>BARTOLETTI ALESSANDRO</w:t>
            </w:r>
          </w:p>
          <w:p w:rsidR="00787B78" w:rsidRPr="00872196" w:rsidRDefault="00787B78" w:rsidP="003307E3">
            <w:pPr>
              <w:jc w:val="center"/>
            </w:pPr>
            <w:r w:rsidRPr="00872196">
              <w:t>DELLA PORTA SERSE</w:t>
            </w:r>
          </w:p>
        </w:tc>
      </w:tr>
      <w:tr w:rsidR="00787B78">
        <w:trPr>
          <w:trHeight w:val="525"/>
          <w:jc w:val="center"/>
        </w:trPr>
        <w:tc>
          <w:tcPr>
            <w:tcW w:w="2033" w:type="dxa"/>
            <w:vAlign w:val="center"/>
          </w:tcPr>
          <w:p w:rsidR="00787B78" w:rsidRDefault="00787B78" w:rsidP="00894479">
            <w:pPr>
              <w:jc w:val="center"/>
            </w:pPr>
            <w:r>
              <w:t>MATEMATICA</w:t>
            </w:r>
          </w:p>
        </w:tc>
        <w:tc>
          <w:tcPr>
            <w:tcW w:w="1298" w:type="dxa"/>
            <w:vAlign w:val="center"/>
          </w:tcPr>
          <w:p w:rsidR="00787B78" w:rsidRDefault="00787B78" w:rsidP="00772F7B">
            <w:pPr>
              <w:jc w:val="center"/>
            </w:pPr>
            <w:r>
              <w:t>11.00 –13.00</w:t>
            </w:r>
          </w:p>
        </w:tc>
        <w:tc>
          <w:tcPr>
            <w:tcW w:w="1676" w:type="dxa"/>
            <w:vAlign w:val="center"/>
          </w:tcPr>
          <w:p w:rsidR="00787B78" w:rsidRDefault="00787B78" w:rsidP="00894479">
            <w:pPr>
              <w:jc w:val="center"/>
            </w:pPr>
            <w:r>
              <w:t>3A-3B</w:t>
            </w:r>
          </w:p>
          <w:p w:rsidR="00787B78" w:rsidRDefault="00787B78" w:rsidP="00894479">
            <w:pPr>
              <w:jc w:val="center"/>
            </w:pPr>
            <w:r>
              <w:t>4B-4E-4G-4M</w:t>
            </w:r>
          </w:p>
        </w:tc>
        <w:tc>
          <w:tcPr>
            <w:tcW w:w="1584" w:type="dxa"/>
          </w:tcPr>
          <w:p w:rsidR="00787B78" w:rsidRDefault="00787B78" w:rsidP="00B753C2">
            <w:r>
              <w:t xml:space="preserve">          </w:t>
            </w:r>
          </w:p>
          <w:p w:rsidR="00787B78" w:rsidRPr="00872196" w:rsidRDefault="00787B78" w:rsidP="00B753C2">
            <w:r>
              <w:t xml:space="preserve">          24</w:t>
            </w:r>
          </w:p>
        </w:tc>
        <w:tc>
          <w:tcPr>
            <w:tcW w:w="3544" w:type="dxa"/>
          </w:tcPr>
          <w:p w:rsidR="00787B78" w:rsidRPr="00872196" w:rsidRDefault="00787B78" w:rsidP="00B753C2">
            <w:r w:rsidRPr="00872196">
              <w:t xml:space="preserve">             GIANNINI LORENA </w:t>
            </w:r>
          </w:p>
          <w:p w:rsidR="00787B78" w:rsidRDefault="00787B78" w:rsidP="00772F7B">
            <w:pPr>
              <w:jc w:val="center"/>
            </w:pPr>
            <w:r w:rsidRPr="00872196">
              <w:t>CARLINO RITA</w:t>
            </w:r>
          </w:p>
          <w:p w:rsidR="00787B78" w:rsidRPr="00872196" w:rsidRDefault="00787B78" w:rsidP="00772F7B">
            <w:pPr>
              <w:jc w:val="center"/>
            </w:pPr>
            <w:r w:rsidRPr="00872196">
              <w:t>MAUTONE GILDA</w:t>
            </w:r>
          </w:p>
        </w:tc>
      </w:tr>
      <w:tr w:rsidR="00787B78">
        <w:trPr>
          <w:trHeight w:val="525"/>
          <w:jc w:val="center"/>
        </w:trPr>
        <w:tc>
          <w:tcPr>
            <w:tcW w:w="2033" w:type="dxa"/>
            <w:vAlign w:val="center"/>
          </w:tcPr>
          <w:p w:rsidR="00787B78" w:rsidRDefault="00787B78" w:rsidP="00894479">
            <w:pPr>
              <w:jc w:val="center"/>
            </w:pPr>
            <w:r>
              <w:t>TTRG</w:t>
            </w:r>
          </w:p>
        </w:tc>
        <w:tc>
          <w:tcPr>
            <w:tcW w:w="1298" w:type="dxa"/>
            <w:vAlign w:val="center"/>
          </w:tcPr>
          <w:p w:rsidR="00787B78" w:rsidRDefault="00787B78" w:rsidP="00894479">
            <w:pPr>
              <w:jc w:val="center"/>
            </w:pPr>
            <w:r>
              <w:t>11.00 –13.00</w:t>
            </w:r>
          </w:p>
        </w:tc>
        <w:tc>
          <w:tcPr>
            <w:tcW w:w="1676" w:type="dxa"/>
            <w:vAlign w:val="center"/>
          </w:tcPr>
          <w:p w:rsidR="00787B78" w:rsidRDefault="00787B78" w:rsidP="00894479">
            <w:pPr>
              <w:jc w:val="center"/>
            </w:pPr>
            <w:r>
              <w:t>2G</w:t>
            </w:r>
          </w:p>
        </w:tc>
        <w:tc>
          <w:tcPr>
            <w:tcW w:w="1584" w:type="dxa"/>
          </w:tcPr>
          <w:p w:rsidR="00787B78" w:rsidRDefault="00787B78" w:rsidP="00894479">
            <w:pPr>
              <w:jc w:val="center"/>
            </w:pPr>
          </w:p>
          <w:p w:rsidR="00787B78" w:rsidRPr="00872196" w:rsidRDefault="00787B78" w:rsidP="00894479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87B78" w:rsidRDefault="00787B78" w:rsidP="005C38B8">
            <w:pPr>
              <w:jc w:val="center"/>
            </w:pPr>
            <w:r>
              <w:t>FEDELE STEFANO</w:t>
            </w:r>
          </w:p>
          <w:p w:rsidR="00787B78" w:rsidRPr="00872196" w:rsidRDefault="00787B78" w:rsidP="005C38B8">
            <w:pPr>
              <w:jc w:val="center"/>
            </w:pPr>
            <w:r w:rsidRPr="00872196">
              <w:t>MONTEMURRO GABRIELLA</w:t>
            </w:r>
          </w:p>
        </w:tc>
      </w:tr>
    </w:tbl>
    <w:p w:rsidR="00787B78" w:rsidRDefault="00787B78" w:rsidP="00A10A63">
      <w:r>
        <w:t xml:space="preserve">               </w:t>
      </w:r>
    </w:p>
    <w:p w:rsidR="00787B78" w:rsidRPr="003307E3" w:rsidRDefault="00787B78" w:rsidP="003307E3">
      <w:pPr>
        <w:pStyle w:val="Titolo2"/>
        <w:spacing w:before="1"/>
        <w:ind w:left="1580"/>
        <w:jc w:val="center"/>
        <w:rPr>
          <w:color w:val="00000A"/>
          <w:u w:val="thick" w:color="00000A"/>
        </w:rPr>
      </w:pPr>
      <w:r>
        <w:rPr>
          <w:color w:val="00000A"/>
          <w:u w:val="thick" w:color="00000A"/>
        </w:rPr>
        <w:t>Mercoledì 4 settembre 2019</w:t>
      </w:r>
    </w:p>
    <w:p w:rsidR="00787B78" w:rsidRDefault="00787B78" w:rsidP="00A10A6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1417"/>
        <w:gridCol w:w="1560"/>
        <w:gridCol w:w="1559"/>
        <w:gridCol w:w="3461"/>
      </w:tblGrid>
      <w:tr w:rsidR="00787B78">
        <w:trPr>
          <w:trHeight w:val="617"/>
          <w:jc w:val="center"/>
        </w:trPr>
        <w:tc>
          <w:tcPr>
            <w:tcW w:w="1985" w:type="dxa"/>
            <w:vAlign w:val="center"/>
          </w:tcPr>
          <w:p w:rsidR="00787B78" w:rsidRPr="00DA3678" w:rsidRDefault="00787B78" w:rsidP="00FB7E39">
            <w:pPr>
              <w:jc w:val="center"/>
              <w:rPr>
                <w:b/>
                <w:bCs/>
              </w:rPr>
            </w:pPr>
            <w:r w:rsidRPr="00DA3678">
              <w:rPr>
                <w:b/>
                <w:bCs/>
              </w:rPr>
              <w:t>MATERIA</w:t>
            </w:r>
          </w:p>
        </w:tc>
        <w:tc>
          <w:tcPr>
            <w:tcW w:w="1417" w:type="dxa"/>
            <w:vAlign w:val="center"/>
          </w:tcPr>
          <w:p w:rsidR="00787B78" w:rsidRPr="00DA3678" w:rsidRDefault="00787B78" w:rsidP="00FB7E39">
            <w:pPr>
              <w:jc w:val="center"/>
              <w:rPr>
                <w:b/>
                <w:bCs/>
              </w:rPr>
            </w:pPr>
            <w:r w:rsidRPr="00DA3678">
              <w:rPr>
                <w:b/>
                <w:bCs/>
              </w:rPr>
              <w:t>ORARIO</w:t>
            </w:r>
          </w:p>
        </w:tc>
        <w:tc>
          <w:tcPr>
            <w:tcW w:w="1560" w:type="dxa"/>
            <w:vAlign w:val="center"/>
          </w:tcPr>
          <w:p w:rsidR="00787B78" w:rsidRPr="00DA3678" w:rsidRDefault="00787B78" w:rsidP="00FB7E39">
            <w:pPr>
              <w:jc w:val="center"/>
              <w:rPr>
                <w:b/>
                <w:bCs/>
              </w:rPr>
            </w:pPr>
            <w:r w:rsidRPr="00DA3678">
              <w:rPr>
                <w:b/>
                <w:bCs/>
              </w:rPr>
              <w:t>CLASSI</w:t>
            </w:r>
          </w:p>
        </w:tc>
        <w:tc>
          <w:tcPr>
            <w:tcW w:w="1559" w:type="dxa"/>
          </w:tcPr>
          <w:p w:rsidR="00787B78" w:rsidRDefault="00787B78" w:rsidP="00FB7E39">
            <w:pPr>
              <w:jc w:val="center"/>
              <w:rPr>
                <w:b/>
                <w:bCs/>
              </w:rPr>
            </w:pPr>
          </w:p>
          <w:p w:rsidR="00787B78" w:rsidRDefault="00787B78" w:rsidP="00772F7B">
            <w:pPr>
              <w:rPr>
                <w:b/>
                <w:bCs/>
              </w:rPr>
            </w:pPr>
            <w:r>
              <w:rPr>
                <w:b/>
                <w:bCs/>
              </w:rPr>
              <w:t>ALUNNI</w:t>
            </w:r>
          </w:p>
          <w:p w:rsidR="00787B78" w:rsidRDefault="00787B78" w:rsidP="00FB7E39">
            <w:pPr>
              <w:jc w:val="center"/>
              <w:rPr>
                <w:b/>
                <w:bCs/>
              </w:rPr>
            </w:pPr>
          </w:p>
        </w:tc>
        <w:tc>
          <w:tcPr>
            <w:tcW w:w="3461" w:type="dxa"/>
          </w:tcPr>
          <w:p w:rsidR="00787B78" w:rsidRDefault="00787B78" w:rsidP="00FB7E39">
            <w:pPr>
              <w:jc w:val="center"/>
              <w:rPr>
                <w:b/>
                <w:bCs/>
              </w:rPr>
            </w:pPr>
          </w:p>
          <w:p w:rsidR="00787B78" w:rsidRPr="00DA3678" w:rsidRDefault="00787B78" w:rsidP="00FB7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DOCENTI</w:t>
            </w:r>
          </w:p>
        </w:tc>
      </w:tr>
      <w:tr w:rsidR="00787B78">
        <w:trPr>
          <w:trHeight w:val="525"/>
          <w:jc w:val="center"/>
        </w:trPr>
        <w:tc>
          <w:tcPr>
            <w:tcW w:w="1985" w:type="dxa"/>
            <w:vAlign w:val="center"/>
          </w:tcPr>
          <w:p w:rsidR="00787B78" w:rsidRDefault="00787B78" w:rsidP="003307E3">
            <w:pPr>
              <w:jc w:val="center"/>
            </w:pPr>
            <w:r>
              <w:t>LINGUA ITALIANA</w:t>
            </w:r>
          </w:p>
        </w:tc>
        <w:tc>
          <w:tcPr>
            <w:tcW w:w="1417" w:type="dxa"/>
            <w:vAlign w:val="center"/>
          </w:tcPr>
          <w:p w:rsidR="00787B78" w:rsidRDefault="00787B78" w:rsidP="003307E3">
            <w:pPr>
              <w:jc w:val="center"/>
            </w:pPr>
            <w:r>
              <w:t>8.30 – 10.30</w:t>
            </w:r>
          </w:p>
        </w:tc>
        <w:tc>
          <w:tcPr>
            <w:tcW w:w="1560" w:type="dxa"/>
            <w:vAlign w:val="center"/>
          </w:tcPr>
          <w:p w:rsidR="00787B78" w:rsidRDefault="00787B78" w:rsidP="003307E3">
            <w:pPr>
              <w:jc w:val="center"/>
            </w:pPr>
            <w:r>
              <w:t xml:space="preserve"> 4B -  4E - 4G</w:t>
            </w:r>
          </w:p>
        </w:tc>
        <w:tc>
          <w:tcPr>
            <w:tcW w:w="1559" w:type="dxa"/>
          </w:tcPr>
          <w:p w:rsidR="00787B78" w:rsidRDefault="00787B78" w:rsidP="003307E3">
            <w:pPr>
              <w:jc w:val="center"/>
            </w:pPr>
          </w:p>
          <w:p w:rsidR="00787B78" w:rsidRDefault="00787B78" w:rsidP="003307E3">
            <w:pPr>
              <w:jc w:val="center"/>
            </w:pPr>
            <w:r>
              <w:t>4</w:t>
            </w:r>
          </w:p>
        </w:tc>
        <w:tc>
          <w:tcPr>
            <w:tcW w:w="3461" w:type="dxa"/>
          </w:tcPr>
          <w:p w:rsidR="00787B78" w:rsidRDefault="00787B78" w:rsidP="003307E3">
            <w:pPr>
              <w:jc w:val="center"/>
            </w:pPr>
            <w:r>
              <w:t>SBRIGHI DANIELE                      BERNI MARIA GRAZIA</w:t>
            </w:r>
          </w:p>
        </w:tc>
      </w:tr>
      <w:tr w:rsidR="00787B78">
        <w:trPr>
          <w:trHeight w:val="525"/>
          <w:jc w:val="center"/>
        </w:trPr>
        <w:tc>
          <w:tcPr>
            <w:tcW w:w="1985" w:type="dxa"/>
            <w:vAlign w:val="center"/>
          </w:tcPr>
          <w:p w:rsidR="00787B78" w:rsidRDefault="00787B78" w:rsidP="003307E3">
            <w:pPr>
              <w:jc w:val="center"/>
            </w:pPr>
            <w:r>
              <w:t>TAM</w:t>
            </w:r>
          </w:p>
        </w:tc>
        <w:tc>
          <w:tcPr>
            <w:tcW w:w="1417" w:type="dxa"/>
            <w:vAlign w:val="center"/>
          </w:tcPr>
          <w:p w:rsidR="00787B78" w:rsidRDefault="00787B78" w:rsidP="003307E3">
            <w:pPr>
              <w:jc w:val="center"/>
            </w:pPr>
            <w:r>
              <w:t>8.30 – 10.30</w:t>
            </w:r>
          </w:p>
        </w:tc>
        <w:tc>
          <w:tcPr>
            <w:tcW w:w="1560" w:type="dxa"/>
            <w:vAlign w:val="center"/>
          </w:tcPr>
          <w:p w:rsidR="00787B78" w:rsidRDefault="00787B78" w:rsidP="003307E3">
            <w:pPr>
              <w:jc w:val="center"/>
            </w:pPr>
            <w:r>
              <w:t>3M – 4M</w:t>
            </w:r>
          </w:p>
        </w:tc>
        <w:tc>
          <w:tcPr>
            <w:tcW w:w="1559" w:type="dxa"/>
          </w:tcPr>
          <w:p w:rsidR="00787B78" w:rsidRDefault="00787B78" w:rsidP="003307E3">
            <w:pPr>
              <w:jc w:val="center"/>
            </w:pPr>
          </w:p>
          <w:p w:rsidR="00787B78" w:rsidRDefault="00787B78" w:rsidP="003307E3">
            <w:pPr>
              <w:jc w:val="center"/>
            </w:pPr>
            <w:r>
              <w:t>8</w:t>
            </w:r>
          </w:p>
        </w:tc>
        <w:tc>
          <w:tcPr>
            <w:tcW w:w="3461" w:type="dxa"/>
          </w:tcPr>
          <w:p w:rsidR="00787B78" w:rsidRDefault="00787B78" w:rsidP="003307E3">
            <w:pPr>
              <w:jc w:val="center"/>
            </w:pPr>
            <w:r>
              <w:t>BALLARINNI CONSUELO</w:t>
            </w:r>
          </w:p>
          <w:p w:rsidR="00787B78" w:rsidRDefault="00787B78" w:rsidP="003307E3">
            <w:pPr>
              <w:jc w:val="center"/>
            </w:pPr>
            <w:r>
              <w:t xml:space="preserve">QUARANTA SABRINA </w:t>
            </w:r>
          </w:p>
        </w:tc>
      </w:tr>
      <w:tr w:rsidR="00787B78">
        <w:trPr>
          <w:trHeight w:val="525"/>
          <w:jc w:val="center"/>
        </w:trPr>
        <w:tc>
          <w:tcPr>
            <w:tcW w:w="1985" w:type="dxa"/>
            <w:vAlign w:val="center"/>
          </w:tcPr>
          <w:p w:rsidR="00787B78" w:rsidRDefault="00787B78" w:rsidP="003307E3">
            <w:pPr>
              <w:jc w:val="center"/>
            </w:pPr>
            <w:r>
              <w:t>TTIM</w:t>
            </w:r>
          </w:p>
        </w:tc>
        <w:tc>
          <w:tcPr>
            <w:tcW w:w="1417" w:type="dxa"/>
            <w:vAlign w:val="center"/>
          </w:tcPr>
          <w:p w:rsidR="00787B78" w:rsidRDefault="00787B78" w:rsidP="003307E3">
            <w:pPr>
              <w:jc w:val="center"/>
            </w:pPr>
            <w:r>
              <w:t>8.30 – 10.30</w:t>
            </w:r>
          </w:p>
        </w:tc>
        <w:tc>
          <w:tcPr>
            <w:tcW w:w="1560" w:type="dxa"/>
            <w:vAlign w:val="center"/>
          </w:tcPr>
          <w:p w:rsidR="00787B78" w:rsidRDefault="00787B78" w:rsidP="003307E3">
            <w:pPr>
              <w:jc w:val="center"/>
            </w:pPr>
            <w:r>
              <w:t>3G</w:t>
            </w:r>
          </w:p>
        </w:tc>
        <w:tc>
          <w:tcPr>
            <w:tcW w:w="1559" w:type="dxa"/>
          </w:tcPr>
          <w:p w:rsidR="00787B78" w:rsidRDefault="00787B78" w:rsidP="003307E3">
            <w:pPr>
              <w:jc w:val="center"/>
            </w:pPr>
          </w:p>
          <w:p w:rsidR="00787B78" w:rsidRDefault="00787B78" w:rsidP="003307E3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3461" w:type="dxa"/>
          </w:tcPr>
          <w:p w:rsidR="00787B78" w:rsidRDefault="00787B78" w:rsidP="003307E3">
            <w:pPr>
              <w:jc w:val="center"/>
            </w:pPr>
            <w:r>
              <w:t>FONTANA ARISTIDE</w:t>
            </w:r>
          </w:p>
          <w:p w:rsidR="00787B78" w:rsidRDefault="00787B78" w:rsidP="003307E3">
            <w:pPr>
              <w:jc w:val="center"/>
            </w:pPr>
            <w:r>
              <w:t>D’AVINO ERMICO</w:t>
            </w:r>
          </w:p>
        </w:tc>
      </w:tr>
      <w:tr w:rsidR="00787B78">
        <w:trPr>
          <w:trHeight w:val="525"/>
          <w:jc w:val="center"/>
        </w:trPr>
        <w:tc>
          <w:tcPr>
            <w:tcW w:w="1985" w:type="dxa"/>
            <w:vAlign w:val="center"/>
          </w:tcPr>
          <w:p w:rsidR="00787B78" w:rsidRDefault="00787B78" w:rsidP="003759AC">
            <w:pPr>
              <w:jc w:val="center"/>
            </w:pPr>
            <w:r>
              <w:t>FISICA</w:t>
            </w:r>
          </w:p>
        </w:tc>
        <w:tc>
          <w:tcPr>
            <w:tcW w:w="1417" w:type="dxa"/>
            <w:vAlign w:val="center"/>
          </w:tcPr>
          <w:p w:rsidR="00787B78" w:rsidRDefault="00787B78" w:rsidP="003759AC">
            <w:pPr>
              <w:jc w:val="center"/>
            </w:pPr>
            <w:r>
              <w:t>8.30 – 10.00</w:t>
            </w:r>
          </w:p>
        </w:tc>
        <w:tc>
          <w:tcPr>
            <w:tcW w:w="1560" w:type="dxa"/>
            <w:vAlign w:val="center"/>
          </w:tcPr>
          <w:p w:rsidR="00787B78" w:rsidRDefault="00787B78" w:rsidP="003759AC">
            <w:pPr>
              <w:jc w:val="center"/>
            </w:pPr>
            <w:r>
              <w:t>2E – 2G</w:t>
            </w:r>
          </w:p>
        </w:tc>
        <w:tc>
          <w:tcPr>
            <w:tcW w:w="1559" w:type="dxa"/>
          </w:tcPr>
          <w:p w:rsidR="00787B78" w:rsidRDefault="00787B78" w:rsidP="003759AC">
            <w:pPr>
              <w:jc w:val="center"/>
            </w:pPr>
          </w:p>
          <w:p w:rsidR="00787B78" w:rsidRDefault="00787B78" w:rsidP="003759AC">
            <w:pPr>
              <w:jc w:val="center"/>
            </w:pPr>
            <w:r>
              <w:t>10</w:t>
            </w:r>
          </w:p>
        </w:tc>
        <w:tc>
          <w:tcPr>
            <w:tcW w:w="3461" w:type="dxa"/>
          </w:tcPr>
          <w:p w:rsidR="00787B78" w:rsidRDefault="00787B78" w:rsidP="003759AC">
            <w:pPr>
              <w:jc w:val="center"/>
            </w:pPr>
            <w:r>
              <w:t>MORRI MARCO</w:t>
            </w:r>
          </w:p>
          <w:p w:rsidR="00787B78" w:rsidRDefault="00787B78" w:rsidP="003759AC">
            <w:pPr>
              <w:jc w:val="center"/>
            </w:pPr>
            <w:r>
              <w:t>ULIVI RICCARDO</w:t>
            </w:r>
          </w:p>
        </w:tc>
      </w:tr>
      <w:tr w:rsidR="00787B78">
        <w:trPr>
          <w:trHeight w:val="525"/>
          <w:jc w:val="center"/>
        </w:trPr>
        <w:tc>
          <w:tcPr>
            <w:tcW w:w="1985" w:type="dxa"/>
            <w:vAlign w:val="center"/>
          </w:tcPr>
          <w:p w:rsidR="00787B78" w:rsidRDefault="00787B78" w:rsidP="003759AC">
            <w:pPr>
              <w:jc w:val="center"/>
            </w:pPr>
            <w:r>
              <w:t>TTRG Moda</w:t>
            </w:r>
          </w:p>
        </w:tc>
        <w:tc>
          <w:tcPr>
            <w:tcW w:w="1417" w:type="dxa"/>
            <w:vAlign w:val="center"/>
          </w:tcPr>
          <w:p w:rsidR="00787B78" w:rsidRDefault="00787B78" w:rsidP="003759AC">
            <w:pPr>
              <w:jc w:val="center"/>
            </w:pPr>
            <w:r>
              <w:t>8.30 – 10.00</w:t>
            </w:r>
          </w:p>
        </w:tc>
        <w:tc>
          <w:tcPr>
            <w:tcW w:w="1560" w:type="dxa"/>
            <w:vAlign w:val="center"/>
          </w:tcPr>
          <w:p w:rsidR="00787B78" w:rsidRDefault="00787B78" w:rsidP="003759AC">
            <w:pPr>
              <w:jc w:val="center"/>
            </w:pPr>
            <w:r>
              <w:t>2M</w:t>
            </w:r>
          </w:p>
        </w:tc>
        <w:tc>
          <w:tcPr>
            <w:tcW w:w="1559" w:type="dxa"/>
          </w:tcPr>
          <w:p w:rsidR="00787B78" w:rsidRDefault="00787B78" w:rsidP="003759AC">
            <w:pPr>
              <w:jc w:val="center"/>
            </w:pPr>
          </w:p>
          <w:p w:rsidR="00787B78" w:rsidRDefault="00787B78" w:rsidP="004B6180">
            <w:pPr>
              <w:jc w:val="center"/>
            </w:pPr>
            <w:r>
              <w:t>1</w:t>
            </w:r>
          </w:p>
        </w:tc>
        <w:tc>
          <w:tcPr>
            <w:tcW w:w="3461" w:type="dxa"/>
          </w:tcPr>
          <w:p w:rsidR="00787B78" w:rsidRDefault="00787B78" w:rsidP="003759AC">
            <w:pPr>
              <w:jc w:val="center"/>
            </w:pPr>
            <w:r>
              <w:t xml:space="preserve">HAMERSKI ELENA </w:t>
            </w:r>
          </w:p>
          <w:p w:rsidR="00787B78" w:rsidRDefault="00787B78" w:rsidP="003759AC">
            <w:pPr>
              <w:jc w:val="center"/>
            </w:pPr>
            <w:r>
              <w:t>ARMERI CARMELINA</w:t>
            </w:r>
          </w:p>
        </w:tc>
      </w:tr>
      <w:tr w:rsidR="00787B78">
        <w:trPr>
          <w:trHeight w:val="525"/>
          <w:jc w:val="center"/>
        </w:trPr>
        <w:tc>
          <w:tcPr>
            <w:tcW w:w="1985" w:type="dxa"/>
            <w:vAlign w:val="center"/>
          </w:tcPr>
          <w:p w:rsidR="00787B78" w:rsidRDefault="00787B78" w:rsidP="00983C61">
            <w:pPr>
              <w:jc w:val="center"/>
            </w:pPr>
            <w:r>
              <w:t>DIRITTO</w:t>
            </w:r>
          </w:p>
        </w:tc>
        <w:tc>
          <w:tcPr>
            <w:tcW w:w="1417" w:type="dxa"/>
            <w:vAlign w:val="center"/>
          </w:tcPr>
          <w:p w:rsidR="00787B78" w:rsidRDefault="00787B78" w:rsidP="00772F7B">
            <w:pPr>
              <w:jc w:val="center"/>
            </w:pPr>
            <w:r>
              <w:t>10.30 – 2.00</w:t>
            </w:r>
          </w:p>
        </w:tc>
        <w:tc>
          <w:tcPr>
            <w:tcW w:w="1560" w:type="dxa"/>
            <w:vAlign w:val="center"/>
          </w:tcPr>
          <w:p w:rsidR="00787B78" w:rsidRDefault="00787B78" w:rsidP="00983C61">
            <w:pPr>
              <w:jc w:val="center"/>
            </w:pPr>
            <w:r>
              <w:t>2E -2M</w:t>
            </w:r>
          </w:p>
        </w:tc>
        <w:tc>
          <w:tcPr>
            <w:tcW w:w="1559" w:type="dxa"/>
          </w:tcPr>
          <w:p w:rsidR="00787B78" w:rsidRDefault="00787B78" w:rsidP="00983C61">
            <w:pPr>
              <w:jc w:val="center"/>
            </w:pPr>
          </w:p>
          <w:p w:rsidR="00787B78" w:rsidRDefault="00787B78" w:rsidP="00983C61">
            <w:pPr>
              <w:jc w:val="center"/>
            </w:pPr>
            <w:r>
              <w:t>11</w:t>
            </w:r>
          </w:p>
        </w:tc>
        <w:tc>
          <w:tcPr>
            <w:tcW w:w="3461" w:type="dxa"/>
          </w:tcPr>
          <w:p w:rsidR="00787B78" w:rsidRDefault="00787B78" w:rsidP="00983C61">
            <w:pPr>
              <w:jc w:val="center"/>
            </w:pPr>
            <w:r>
              <w:t>BENEDETTINI GABRIELLA</w:t>
            </w:r>
          </w:p>
          <w:p w:rsidR="00787B78" w:rsidRDefault="00787B78" w:rsidP="00983C61">
            <w:pPr>
              <w:jc w:val="center"/>
            </w:pPr>
            <w:r>
              <w:t>MELECA MARIA GRAZIA</w:t>
            </w:r>
          </w:p>
        </w:tc>
      </w:tr>
      <w:tr w:rsidR="00787B78">
        <w:trPr>
          <w:trHeight w:val="525"/>
          <w:jc w:val="center"/>
        </w:trPr>
        <w:tc>
          <w:tcPr>
            <w:tcW w:w="1985" w:type="dxa"/>
            <w:vAlign w:val="center"/>
          </w:tcPr>
          <w:p w:rsidR="00787B78" w:rsidRDefault="00787B78" w:rsidP="00983C61">
            <w:pPr>
              <w:jc w:val="center"/>
            </w:pPr>
            <w:r>
              <w:t>STORIA</w:t>
            </w:r>
          </w:p>
        </w:tc>
        <w:tc>
          <w:tcPr>
            <w:tcW w:w="1417" w:type="dxa"/>
            <w:vAlign w:val="center"/>
          </w:tcPr>
          <w:p w:rsidR="00787B78" w:rsidRDefault="00787B78" w:rsidP="00772F7B">
            <w:pPr>
              <w:jc w:val="center"/>
            </w:pPr>
            <w:r>
              <w:t>11.00 – 2.30</w:t>
            </w:r>
          </w:p>
        </w:tc>
        <w:tc>
          <w:tcPr>
            <w:tcW w:w="1560" w:type="dxa"/>
            <w:vAlign w:val="center"/>
          </w:tcPr>
          <w:p w:rsidR="00787B78" w:rsidRDefault="00787B78" w:rsidP="00983C61">
            <w:pPr>
              <w:jc w:val="center"/>
            </w:pPr>
            <w:r>
              <w:t>3G – 4G</w:t>
            </w:r>
          </w:p>
        </w:tc>
        <w:tc>
          <w:tcPr>
            <w:tcW w:w="1559" w:type="dxa"/>
          </w:tcPr>
          <w:p w:rsidR="00787B78" w:rsidRDefault="00787B78" w:rsidP="00983C61">
            <w:pPr>
              <w:jc w:val="center"/>
            </w:pPr>
          </w:p>
          <w:p w:rsidR="00787B78" w:rsidRDefault="00787B78" w:rsidP="00983C61">
            <w:pPr>
              <w:jc w:val="center"/>
            </w:pPr>
            <w:r>
              <w:t>4</w:t>
            </w:r>
          </w:p>
        </w:tc>
        <w:tc>
          <w:tcPr>
            <w:tcW w:w="3461" w:type="dxa"/>
          </w:tcPr>
          <w:p w:rsidR="00787B78" w:rsidRDefault="00787B78" w:rsidP="00983C61">
            <w:pPr>
              <w:jc w:val="center"/>
            </w:pPr>
            <w:r>
              <w:t>BERNI MARIA GRAZIA</w:t>
            </w:r>
          </w:p>
          <w:p w:rsidR="00787B78" w:rsidRDefault="00787B78" w:rsidP="00983C61">
            <w:pPr>
              <w:jc w:val="center"/>
            </w:pPr>
            <w:r>
              <w:t>ZAMBELLI LORENA</w:t>
            </w:r>
          </w:p>
        </w:tc>
      </w:tr>
    </w:tbl>
    <w:p w:rsidR="00787B78" w:rsidRDefault="00787B78" w:rsidP="00A10A63">
      <w:pPr>
        <w:jc w:val="center"/>
        <w:rPr>
          <w:color w:val="00000A"/>
          <w:u w:val="thick" w:color="00000A"/>
        </w:rPr>
      </w:pPr>
    </w:p>
    <w:p w:rsidR="00787B78" w:rsidRDefault="00787B78" w:rsidP="00A10A63">
      <w:pPr>
        <w:pStyle w:val="Titolo2"/>
        <w:spacing w:before="1"/>
        <w:ind w:left="1580"/>
        <w:jc w:val="center"/>
        <w:rPr>
          <w:color w:val="00000A"/>
          <w:u w:val="thick" w:color="00000A"/>
        </w:rPr>
      </w:pPr>
    </w:p>
    <w:p w:rsidR="00787B78" w:rsidRDefault="00787B78" w:rsidP="00A10A63">
      <w:pPr>
        <w:pStyle w:val="Titolo2"/>
        <w:spacing w:before="1"/>
        <w:ind w:left="1580"/>
        <w:jc w:val="center"/>
        <w:rPr>
          <w:color w:val="00000A"/>
          <w:u w:val="thick" w:color="00000A"/>
        </w:rPr>
      </w:pPr>
    </w:p>
    <w:p w:rsidR="00787B78" w:rsidRDefault="00787B78" w:rsidP="00A10A63">
      <w:pPr>
        <w:pStyle w:val="Titolo2"/>
        <w:spacing w:before="1"/>
        <w:ind w:left="1580"/>
        <w:jc w:val="center"/>
        <w:rPr>
          <w:color w:val="00000A"/>
          <w:u w:val="thick" w:color="00000A"/>
        </w:rPr>
      </w:pPr>
    </w:p>
    <w:p w:rsidR="00787B78" w:rsidRDefault="00787B78" w:rsidP="00A10A63">
      <w:pPr>
        <w:pStyle w:val="Titolo2"/>
        <w:spacing w:before="1"/>
        <w:ind w:left="1580"/>
        <w:jc w:val="center"/>
        <w:rPr>
          <w:color w:val="00000A"/>
          <w:u w:val="thick" w:color="00000A"/>
        </w:rPr>
      </w:pPr>
    </w:p>
    <w:p w:rsidR="00787B78" w:rsidRDefault="00787B78" w:rsidP="00A10A63">
      <w:pPr>
        <w:pStyle w:val="Titolo2"/>
        <w:spacing w:before="1"/>
        <w:ind w:left="1580"/>
        <w:jc w:val="center"/>
        <w:rPr>
          <w:color w:val="00000A"/>
          <w:u w:val="thick" w:color="00000A"/>
        </w:rPr>
      </w:pPr>
    </w:p>
    <w:p w:rsidR="00787B78" w:rsidRDefault="00787B78" w:rsidP="00A10A63">
      <w:pPr>
        <w:pStyle w:val="Titolo2"/>
        <w:spacing w:before="1"/>
        <w:ind w:left="1580"/>
        <w:jc w:val="center"/>
      </w:pPr>
      <w:r>
        <w:rPr>
          <w:color w:val="00000A"/>
          <w:u w:val="thick" w:color="00000A"/>
        </w:rPr>
        <w:t>Giovedì 5 settembre 2019</w:t>
      </w:r>
    </w:p>
    <w:p w:rsidR="00787B78" w:rsidRDefault="00787B78" w:rsidP="00A10A6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9"/>
        <w:gridCol w:w="1530"/>
        <w:gridCol w:w="1468"/>
        <w:gridCol w:w="1657"/>
        <w:gridCol w:w="3402"/>
      </w:tblGrid>
      <w:tr w:rsidR="00787B78">
        <w:trPr>
          <w:trHeight w:val="525"/>
          <w:jc w:val="center"/>
        </w:trPr>
        <w:tc>
          <w:tcPr>
            <w:tcW w:w="1939" w:type="dxa"/>
            <w:vAlign w:val="center"/>
          </w:tcPr>
          <w:p w:rsidR="00787B78" w:rsidRPr="00DA3678" w:rsidRDefault="00787B78" w:rsidP="00FB7E39">
            <w:pPr>
              <w:jc w:val="center"/>
              <w:rPr>
                <w:b/>
                <w:bCs/>
              </w:rPr>
            </w:pPr>
            <w:r w:rsidRPr="00DA3678">
              <w:rPr>
                <w:b/>
                <w:bCs/>
              </w:rPr>
              <w:t>MATERIA</w:t>
            </w:r>
          </w:p>
        </w:tc>
        <w:tc>
          <w:tcPr>
            <w:tcW w:w="1530" w:type="dxa"/>
            <w:vAlign w:val="center"/>
          </w:tcPr>
          <w:p w:rsidR="00787B78" w:rsidRPr="00DA3678" w:rsidRDefault="00787B78" w:rsidP="00FB7E39">
            <w:pPr>
              <w:jc w:val="center"/>
              <w:rPr>
                <w:b/>
                <w:bCs/>
              </w:rPr>
            </w:pPr>
            <w:r w:rsidRPr="00DA3678">
              <w:rPr>
                <w:b/>
                <w:bCs/>
              </w:rPr>
              <w:t>ORARIO</w:t>
            </w:r>
          </w:p>
        </w:tc>
        <w:tc>
          <w:tcPr>
            <w:tcW w:w="1468" w:type="dxa"/>
            <w:vAlign w:val="center"/>
          </w:tcPr>
          <w:p w:rsidR="00787B78" w:rsidRPr="00DA3678" w:rsidRDefault="00787B78" w:rsidP="00FB7E39">
            <w:pPr>
              <w:jc w:val="center"/>
              <w:rPr>
                <w:b/>
                <w:bCs/>
              </w:rPr>
            </w:pPr>
            <w:r w:rsidRPr="00DA3678">
              <w:rPr>
                <w:b/>
                <w:bCs/>
              </w:rPr>
              <w:t>CLASSI</w:t>
            </w:r>
          </w:p>
        </w:tc>
        <w:tc>
          <w:tcPr>
            <w:tcW w:w="1657" w:type="dxa"/>
          </w:tcPr>
          <w:p w:rsidR="00787B78" w:rsidRDefault="00787B78" w:rsidP="00FE2DAC">
            <w:pPr>
              <w:rPr>
                <w:b/>
                <w:bCs/>
              </w:rPr>
            </w:pPr>
          </w:p>
          <w:p w:rsidR="00787B78" w:rsidRDefault="00787B78" w:rsidP="00FE2D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ALUNNI</w:t>
            </w:r>
          </w:p>
        </w:tc>
        <w:tc>
          <w:tcPr>
            <w:tcW w:w="3402" w:type="dxa"/>
          </w:tcPr>
          <w:p w:rsidR="00787B78" w:rsidRDefault="00787B78" w:rsidP="00FB7E39">
            <w:pPr>
              <w:jc w:val="center"/>
              <w:rPr>
                <w:b/>
                <w:bCs/>
              </w:rPr>
            </w:pPr>
          </w:p>
          <w:p w:rsidR="00787B78" w:rsidRPr="00DA3678" w:rsidRDefault="00787B78" w:rsidP="00FB7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DOCENTI</w:t>
            </w:r>
          </w:p>
        </w:tc>
      </w:tr>
      <w:tr w:rsidR="00787B78">
        <w:trPr>
          <w:trHeight w:val="525"/>
          <w:jc w:val="center"/>
        </w:trPr>
        <w:tc>
          <w:tcPr>
            <w:tcW w:w="1939" w:type="dxa"/>
            <w:vAlign w:val="center"/>
          </w:tcPr>
          <w:p w:rsidR="00787B78" w:rsidRPr="00982F2D" w:rsidRDefault="00787B78" w:rsidP="00FB7E3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LAB. </w:t>
            </w:r>
            <w:r w:rsidRPr="00982F2D">
              <w:rPr>
                <w:lang w:val="fr-FR"/>
              </w:rPr>
              <w:t xml:space="preserve"> E</w:t>
            </w:r>
            <w:r>
              <w:rPr>
                <w:lang w:val="fr-FR"/>
              </w:rPr>
              <w:t>LETTRO</w:t>
            </w:r>
            <w:r w:rsidRPr="00982F2D">
              <w:rPr>
                <w:lang w:val="fr-FR"/>
              </w:rPr>
              <w:t>N</w:t>
            </w:r>
            <w:r>
              <w:rPr>
                <w:lang w:val="fr-FR"/>
              </w:rPr>
              <w:t xml:space="preserve"> / MOD</w:t>
            </w:r>
            <w:r w:rsidRPr="00982F2D">
              <w:rPr>
                <w:lang w:val="fr-FR"/>
              </w:rPr>
              <w:t>A</w:t>
            </w:r>
          </w:p>
        </w:tc>
        <w:tc>
          <w:tcPr>
            <w:tcW w:w="1530" w:type="dxa"/>
            <w:vAlign w:val="center"/>
          </w:tcPr>
          <w:p w:rsidR="00787B78" w:rsidRDefault="00787B78" w:rsidP="00FB7E39">
            <w:pPr>
              <w:jc w:val="center"/>
            </w:pPr>
            <w:r>
              <w:t>8.30 – 12.30</w:t>
            </w:r>
          </w:p>
        </w:tc>
        <w:tc>
          <w:tcPr>
            <w:tcW w:w="1468" w:type="dxa"/>
            <w:vAlign w:val="center"/>
          </w:tcPr>
          <w:p w:rsidR="00787B78" w:rsidRDefault="00787B78" w:rsidP="00FB7E39">
            <w:pPr>
              <w:jc w:val="center"/>
            </w:pPr>
            <w:r>
              <w:t xml:space="preserve">2G– 3G </w:t>
            </w:r>
          </w:p>
          <w:p w:rsidR="00787B78" w:rsidRDefault="00787B78" w:rsidP="00FB7E39">
            <w:pPr>
              <w:jc w:val="center"/>
            </w:pPr>
          </w:p>
          <w:p w:rsidR="00787B78" w:rsidRDefault="00787B78" w:rsidP="00FB7E39">
            <w:pPr>
              <w:jc w:val="center"/>
            </w:pPr>
            <w:r>
              <w:t>2M- 3M</w:t>
            </w:r>
          </w:p>
          <w:p w:rsidR="00787B78" w:rsidRDefault="00787B78" w:rsidP="00FB7E39">
            <w:pPr>
              <w:jc w:val="center"/>
            </w:pPr>
          </w:p>
        </w:tc>
        <w:tc>
          <w:tcPr>
            <w:tcW w:w="1657" w:type="dxa"/>
          </w:tcPr>
          <w:p w:rsidR="00787B78" w:rsidRDefault="00787B78" w:rsidP="00FB7E39">
            <w:pPr>
              <w:jc w:val="center"/>
            </w:pPr>
            <w:r>
              <w:t>10</w:t>
            </w:r>
          </w:p>
          <w:p w:rsidR="00787B78" w:rsidRDefault="00787B78" w:rsidP="00FB7E39">
            <w:pPr>
              <w:jc w:val="center"/>
            </w:pPr>
          </w:p>
          <w:p w:rsidR="00787B78" w:rsidRDefault="00787B78" w:rsidP="00FB7E39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87B78" w:rsidRDefault="00787B78" w:rsidP="00FB7E39">
            <w:pPr>
              <w:jc w:val="center"/>
            </w:pPr>
            <w:r>
              <w:t xml:space="preserve">MALOSSI AMANDA </w:t>
            </w:r>
          </w:p>
          <w:p w:rsidR="00787B78" w:rsidRDefault="00787B78" w:rsidP="00FB7E39">
            <w:pPr>
              <w:jc w:val="center"/>
            </w:pPr>
            <w:r>
              <w:t xml:space="preserve"> NERI GIOVANNI</w:t>
            </w:r>
          </w:p>
          <w:p w:rsidR="00787B78" w:rsidRDefault="00787B78" w:rsidP="00FB7E39">
            <w:pPr>
              <w:jc w:val="center"/>
            </w:pPr>
            <w:r>
              <w:t>MONACO DEBORAH                 LUCCHI SIMONA</w:t>
            </w:r>
          </w:p>
        </w:tc>
      </w:tr>
      <w:tr w:rsidR="00787B78">
        <w:trPr>
          <w:trHeight w:val="525"/>
          <w:jc w:val="center"/>
        </w:trPr>
        <w:tc>
          <w:tcPr>
            <w:tcW w:w="1939" w:type="dxa"/>
            <w:vAlign w:val="center"/>
          </w:tcPr>
          <w:p w:rsidR="00787B78" w:rsidRDefault="00787B78" w:rsidP="00FB7E39">
            <w:pPr>
              <w:jc w:val="center"/>
            </w:pPr>
            <w:r>
              <w:t>MARKETING</w:t>
            </w:r>
          </w:p>
        </w:tc>
        <w:tc>
          <w:tcPr>
            <w:tcW w:w="1530" w:type="dxa"/>
            <w:vAlign w:val="center"/>
          </w:tcPr>
          <w:p w:rsidR="00787B78" w:rsidRDefault="00787B78" w:rsidP="00FB7E39">
            <w:pPr>
              <w:jc w:val="center"/>
            </w:pPr>
            <w:r>
              <w:t>8.30 – 10.00</w:t>
            </w:r>
          </w:p>
        </w:tc>
        <w:tc>
          <w:tcPr>
            <w:tcW w:w="1468" w:type="dxa"/>
            <w:vAlign w:val="center"/>
          </w:tcPr>
          <w:p w:rsidR="00787B78" w:rsidRDefault="00787B78" w:rsidP="00FB7E39">
            <w:pPr>
              <w:jc w:val="center"/>
            </w:pPr>
            <w:r>
              <w:t>4M</w:t>
            </w:r>
          </w:p>
        </w:tc>
        <w:tc>
          <w:tcPr>
            <w:tcW w:w="1657" w:type="dxa"/>
          </w:tcPr>
          <w:p w:rsidR="00787B78" w:rsidRDefault="00787B78" w:rsidP="00FB7E39">
            <w:pPr>
              <w:jc w:val="center"/>
            </w:pPr>
          </w:p>
          <w:p w:rsidR="00787B78" w:rsidRDefault="00787B78" w:rsidP="00FB7E39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787B78" w:rsidRDefault="00787B78" w:rsidP="00FB7E39">
            <w:pPr>
              <w:jc w:val="center"/>
            </w:pPr>
            <w:r>
              <w:t>MARTINO PASQUALE</w:t>
            </w:r>
          </w:p>
          <w:p w:rsidR="00787B78" w:rsidRDefault="00787B78" w:rsidP="00EE4358">
            <w:pPr>
              <w:jc w:val="center"/>
            </w:pPr>
            <w:r>
              <w:t>RASI MARIA</w:t>
            </w:r>
          </w:p>
        </w:tc>
      </w:tr>
      <w:tr w:rsidR="00787B78">
        <w:trPr>
          <w:trHeight w:val="525"/>
          <w:jc w:val="center"/>
        </w:trPr>
        <w:tc>
          <w:tcPr>
            <w:tcW w:w="1939" w:type="dxa"/>
            <w:vAlign w:val="center"/>
          </w:tcPr>
          <w:p w:rsidR="00787B78" w:rsidRDefault="00787B78" w:rsidP="00FB7E39">
            <w:pPr>
              <w:jc w:val="center"/>
            </w:pPr>
            <w:r>
              <w:t>INGLESE</w:t>
            </w:r>
          </w:p>
        </w:tc>
        <w:tc>
          <w:tcPr>
            <w:tcW w:w="1530" w:type="dxa"/>
            <w:vAlign w:val="center"/>
          </w:tcPr>
          <w:p w:rsidR="00787B78" w:rsidRDefault="00787B78" w:rsidP="00FB7E39">
            <w:pPr>
              <w:jc w:val="center"/>
            </w:pPr>
            <w:r>
              <w:t>8.30 – 10.30</w:t>
            </w:r>
          </w:p>
        </w:tc>
        <w:tc>
          <w:tcPr>
            <w:tcW w:w="1468" w:type="dxa"/>
            <w:vAlign w:val="center"/>
          </w:tcPr>
          <w:p w:rsidR="00787B78" w:rsidRDefault="00787B78" w:rsidP="00FB7E39">
            <w:pPr>
              <w:jc w:val="center"/>
            </w:pPr>
            <w:r>
              <w:t>2A-2E</w:t>
            </w:r>
          </w:p>
          <w:p w:rsidR="00787B78" w:rsidRDefault="00787B78" w:rsidP="00FB7E39">
            <w:pPr>
              <w:jc w:val="center"/>
            </w:pPr>
            <w:r>
              <w:t>3A-3B-4B</w:t>
            </w:r>
          </w:p>
        </w:tc>
        <w:tc>
          <w:tcPr>
            <w:tcW w:w="1657" w:type="dxa"/>
          </w:tcPr>
          <w:p w:rsidR="00787B78" w:rsidRDefault="00787B78" w:rsidP="00FB7E39">
            <w:pPr>
              <w:jc w:val="center"/>
            </w:pPr>
          </w:p>
          <w:p w:rsidR="00787B78" w:rsidRDefault="00787B78" w:rsidP="00FB7E39">
            <w:pPr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787B78" w:rsidRDefault="00787B78" w:rsidP="00FB7E39">
            <w:pPr>
              <w:jc w:val="center"/>
            </w:pPr>
            <w:r>
              <w:t>GEMINIANI ALGA                 ZAMBELLI LORENA</w:t>
            </w:r>
          </w:p>
          <w:p w:rsidR="00787B78" w:rsidRDefault="00787B78" w:rsidP="00FB7E39">
            <w:pPr>
              <w:jc w:val="center"/>
            </w:pPr>
            <w:r>
              <w:t xml:space="preserve">PETRINI ANTONELLA </w:t>
            </w:r>
          </w:p>
        </w:tc>
      </w:tr>
    </w:tbl>
    <w:p w:rsidR="00787B78" w:rsidRDefault="00787B78" w:rsidP="00A10A63"/>
    <w:p w:rsidR="00787B78" w:rsidRDefault="00787B78" w:rsidP="00A10A63">
      <w:pPr>
        <w:pStyle w:val="Corpodeltesto"/>
        <w:spacing w:before="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787B78" w:rsidRDefault="00787B78" w:rsidP="00A10A63">
      <w:pPr>
        <w:pStyle w:val="Corpodeltesto"/>
        <w:spacing w:before="7"/>
      </w:pPr>
      <w:r>
        <w:t xml:space="preserve">                                                                                                                                             Prof. Francesco Postiglione</w:t>
      </w:r>
    </w:p>
    <w:sectPr w:rsidR="00787B78" w:rsidSect="00C765F7">
      <w:type w:val="continuous"/>
      <w:pgSz w:w="11900" w:h="16840"/>
      <w:pgMar w:top="60" w:right="2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765F7"/>
    <w:rsid w:val="0001619B"/>
    <w:rsid w:val="00036A1F"/>
    <w:rsid w:val="00046E9B"/>
    <w:rsid w:val="000526C8"/>
    <w:rsid w:val="000912F6"/>
    <w:rsid w:val="000A19A8"/>
    <w:rsid w:val="000C7B6A"/>
    <w:rsid w:val="000D6BFF"/>
    <w:rsid w:val="001007D9"/>
    <w:rsid w:val="00110A91"/>
    <w:rsid w:val="00116827"/>
    <w:rsid w:val="001172A3"/>
    <w:rsid w:val="00133D63"/>
    <w:rsid w:val="001451CB"/>
    <w:rsid w:val="001F13FA"/>
    <w:rsid w:val="002078B5"/>
    <w:rsid w:val="002451BF"/>
    <w:rsid w:val="002520B4"/>
    <w:rsid w:val="00280C3B"/>
    <w:rsid w:val="00281343"/>
    <w:rsid w:val="002939D4"/>
    <w:rsid w:val="002A4C84"/>
    <w:rsid w:val="002B0E18"/>
    <w:rsid w:val="002C2724"/>
    <w:rsid w:val="002C4523"/>
    <w:rsid w:val="00315CEC"/>
    <w:rsid w:val="003200D6"/>
    <w:rsid w:val="003307E3"/>
    <w:rsid w:val="003759AC"/>
    <w:rsid w:val="003B01CC"/>
    <w:rsid w:val="003F3D29"/>
    <w:rsid w:val="0043411E"/>
    <w:rsid w:val="00450A16"/>
    <w:rsid w:val="00476ED5"/>
    <w:rsid w:val="004B6180"/>
    <w:rsid w:val="004C1723"/>
    <w:rsid w:val="004E7D9B"/>
    <w:rsid w:val="004F5C0F"/>
    <w:rsid w:val="0055656E"/>
    <w:rsid w:val="0058504E"/>
    <w:rsid w:val="005C38B8"/>
    <w:rsid w:val="005E5E2F"/>
    <w:rsid w:val="00603180"/>
    <w:rsid w:val="00621B85"/>
    <w:rsid w:val="0067156A"/>
    <w:rsid w:val="006874FA"/>
    <w:rsid w:val="006A329C"/>
    <w:rsid w:val="006A6312"/>
    <w:rsid w:val="006C2324"/>
    <w:rsid w:val="0070170B"/>
    <w:rsid w:val="007024BF"/>
    <w:rsid w:val="00723D28"/>
    <w:rsid w:val="007249C5"/>
    <w:rsid w:val="00727575"/>
    <w:rsid w:val="00735F07"/>
    <w:rsid w:val="007379D4"/>
    <w:rsid w:val="00772F7B"/>
    <w:rsid w:val="00783064"/>
    <w:rsid w:val="00787B78"/>
    <w:rsid w:val="00807208"/>
    <w:rsid w:val="008126B5"/>
    <w:rsid w:val="00851E1D"/>
    <w:rsid w:val="00863BC3"/>
    <w:rsid w:val="00872196"/>
    <w:rsid w:val="00894479"/>
    <w:rsid w:val="008C6444"/>
    <w:rsid w:val="008D3736"/>
    <w:rsid w:val="00913FCD"/>
    <w:rsid w:val="00924680"/>
    <w:rsid w:val="00927ACE"/>
    <w:rsid w:val="009415D5"/>
    <w:rsid w:val="00982F2D"/>
    <w:rsid w:val="00983C61"/>
    <w:rsid w:val="009A56E2"/>
    <w:rsid w:val="009C31B9"/>
    <w:rsid w:val="00A10A63"/>
    <w:rsid w:val="00A31635"/>
    <w:rsid w:val="00A378E0"/>
    <w:rsid w:val="00A4541D"/>
    <w:rsid w:val="00A46B59"/>
    <w:rsid w:val="00AF6F6A"/>
    <w:rsid w:val="00B21369"/>
    <w:rsid w:val="00B3281E"/>
    <w:rsid w:val="00B753C2"/>
    <w:rsid w:val="00BB4BF2"/>
    <w:rsid w:val="00BC4D25"/>
    <w:rsid w:val="00C01C11"/>
    <w:rsid w:val="00C45083"/>
    <w:rsid w:val="00C53D73"/>
    <w:rsid w:val="00C624C8"/>
    <w:rsid w:val="00C72422"/>
    <w:rsid w:val="00C765F7"/>
    <w:rsid w:val="00CA4447"/>
    <w:rsid w:val="00CA6644"/>
    <w:rsid w:val="00CD4AE9"/>
    <w:rsid w:val="00D141F0"/>
    <w:rsid w:val="00D65541"/>
    <w:rsid w:val="00D76B5A"/>
    <w:rsid w:val="00D8298C"/>
    <w:rsid w:val="00DA3678"/>
    <w:rsid w:val="00DB6F04"/>
    <w:rsid w:val="00DF56F2"/>
    <w:rsid w:val="00E009BD"/>
    <w:rsid w:val="00E33C44"/>
    <w:rsid w:val="00E348D1"/>
    <w:rsid w:val="00E50F05"/>
    <w:rsid w:val="00E57746"/>
    <w:rsid w:val="00E779D8"/>
    <w:rsid w:val="00E95C19"/>
    <w:rsid w:val="00EC3664"/>
    <w:rsid w:val="00ED7E36"/>
    <w:rsid w:val="00EE4358"/>
    <w:rsid w:val="00F37B9E"/>
    <w:rsid w:val="00F46C2C"/>
    <w:rsid w:val="00F64303"/>
    <w:rsid w:val="00F810CC"/>
    <w:rsid w:val="00FA2F60"/>
    <w:rsid w:val="00FB7E39"/>
    <w:rsid w:val="00FD4601"/>
    <w:rsid w:val="00FD5404"/>
    <w:rsid w:val="00FE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5F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C765F7"/>
    <w:pPr>
      <w:spacing w:line="320" w:lineRule="exact"/>
      <w:ind w:left="1584" w:right="1573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C765F7"/>
    <w:pPr>
      <w:spacing w:before="90"/>
      <w:ind w:left="100" w:right="1573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682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16827"/>
    <w:rPr>
      <w:rFonts w:ascii="Cambria" w:hAnsi="Cambria" w:cs="Cambria"/>
      <w:b/>
      <w:bCs/>
      <w:i/>
      <w:i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C765F7"/>
    <w:rPr>
      <w:rFonts w:eastAsia="Calibri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16827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C765F7"/>
  </w:style>
  <w:style w:type="paragraph" w:customStyle="1" w:styleId="TableParagraph">
    <w:name w:val="Table Paragraph"/>
    <w:basedOn w:val="Normale"/>
    <w:uiPriority w:val="99"/>
    <w:rsid w:val="00C765F7"/>
    <w:pPr>
      <w:spacing w:before="48"/>
      <w:ind w:left="454" w:right="412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rsid w:val="00DF56F2"/>
    <w:rPr>
      <w:rFonts w:eastAsia="Calibri"/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7242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IS01100L@pec.istruzione.it" TargetMode="External"/><Relationship Id="rId4" Type="http://schemas.openxmlformats.org/officeDocument/2006/relationships/hyperlink" Target="mailto:FOIS011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esami sospensione giudizio</dc:title>
  <dc:creator>fulminis</dc:creator>
  <cp:lastModifiedBy>postiglione</cp:lastModifiedBy>
  <cp:revision>2</cp:revision>
  <cp:lastPrinted>2019-07-12T06:51:00Z</cp:lastPrinted>
  <dcterms:created xsi:type="dcterms:W3CDTF">2019-08-19T09:06:00Z</dcterms:created>
  <dcterms:modified xsi:type="dcterms:W3CDTF">2019-08-19T09:06:00Z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Pages</vt:lpwstr>
  </property>
</Properties>
</file>