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2970"/>
        <w:gridCol w:w="3340"/>
      </w:tblGrid>
      <w:tr w:rsidR="00B53CA9" w:rsidTr="00E05460">
        <w:trPr>
          <w:trHeight w:val="3220"/>
        </w:trPr>
        <w:tc>
          <w:tcPr>
            <w:tcW w:w="3544" w:type="dxa"/>
            <w:shd w:val="clear" w:color="auto" w:fill="auto"/>
            <w:vAlign w:val="center"/>
          </w:tcPr>
          <w:p w:rsidR="00B53CA9" w:rsidRDefault="00B53CA9" w:rsidP="00C46609">
            <w:pPr>
              <w:pStyle w:val="Titolo2"/>
              <w:rPr>
                <w:rFonts w:cs="Arial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 w:val="0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1362075" cy="1076325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shd w:val="clear" w:color="auto" w:fill="auto"/>
          </w:tcPr>
          <w:p w:rsidR="00B53CA9" w:rsidRDefault="00B53CA9" w:rsidP="00AE4649">
            <w:pPr>
              <w:jc w:val="center"/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ISTITUTO Superiore </w:t>
            </w:r>
            <w:r>
              <w:rPr>
                <w:rFonts w:ascii="Arial" w:hAnsi="Arial" w:cs="Arial"/>
                <w:b/>
                <w:bCs/>
                <w:sz w:val="25"/>
                <w:szCs w:val="25"/>
              </w:rPr>
              <w:br/>
              <w:t>Pascal/Comandini</w:t>
            </w:r>
          </w:p>
          <w:p w:rsidR="00B53CA9" w:rsidRDefault="00B53CA9" w:rsidP="00AE4649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C54">
              <w:rPr>
                <w:rFonts w:ascii="Times New Roman" w:hAnsi="Times New Roman" w:cs="Times New Roman"/>
                <w:sz w:val="22"/>
                <w:szCs w:val="22"/>
              </w:rPr>
              <w:t xml:space="preserve">P.le Macrelli, 100 </w:t>
            </w:r>
            <w:r w:rsidRPr="00483C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47521 Cesena </w:t>
            </w:r>
            <w:r w:rsidRPr="00483C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Tel. +39 054722792 </w:t>
            </w:r>
            <w:r w:rsidRPr="00483C54">
              <w:rPr>
                <w:rFonts w:ascii="Times New Roman" w:hAnsi="Times New Roman" w:cs="Times New Roman"/>
                <w:sz w:val="22"/>
                <w:szCs w:val="22"/>
              </w:rPr>
              <w:br/>
              <w:t>Cod.fisc. 90076540401 - Cod.Mecc. FOIS01100L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8" w:history="1">
              <w:r w:rsidR="00150B05" w:rsidRPr="00D51C63">
                <w:rPr>
                  <w:rStyle w:val="Collegamentoipertestuale"/>
                  <w:rFonts w:ascii="Times New Roman" w:hAnsi="Times New Roman" w:cs="Times New Roman"/>
                  <w:sz w:val="22"/>
                  <w:szCs w:val="22"/>
                </w:rPr>
                <w:t>FOIS01100L@istruzione.it</w:t>
              </w:r>
            </w:hyperlink>
          </w:p>
          <w:p w:rsidR="00B53CA9" w:rsidRDefault="006F612D" w:rsidP="00AE4649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150B05" w:rsidRPr="00D51C63">
                <w:rPr>
                  <w:rStyle w:val="Collegamentoipertestuale"/>
                  <w:rFonts w:ascii="Times New Roman" w:hAnsi="Times New Roman" w:cs="Times New Roman"/>
                  <w:sz w:val="22"/>
                  <w:szCs w:val="22"/>
                </w:rPr>
                <w:t>FOIS01100L@pec.istruzione.it</w:t>
              </w:r>
            </w:hyperlink>
          </w:p>
          <w:p w:rsidR="00C94A94" w:rsidRDefault="00C94A94" w:rsidP="00AE4649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3CA9" w:rsidRPr="00483C54" w:rsidRDefault="00B53CA9" w:rsidP="00C94A94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0" w:type="dxa"/>
            <w:shd w:val="clear" w:color="auto" w:fill="auto"/>
          </w:tcPr>
          <w:p w:rsidR="00B53CA9" w:rsidRDefault="00B53CA9" w:rsidP="00AE4649">
            <w:pPr>
              <w:snapToGrid w:val="0"/>
              <w:jc w:val="center"/>
            </w:pPr>
          </w:p>
          <w:p w:rsidR="00B53CA9" w:rsidRDefault="00B53CA9" w:rsidP="00AE4649">
            <w:pPr>
              <w:jc w:val="center"/>
            </w:pPr>
          </w:p>
          <w:p w:rsidR="00B53CA9" w:rsidRDefault="00B53CA9" w:rsidP="00AE4649">
            <w:pPr>
              <w:jc w:val="center"/>
            </w:pPr>
          </w:p>
          <w:p w:rsidR="00B53CA9" w:rsidRDefault="00B53CA9" w:rsidP="00C94A94">
            <w:r>
              <w:rPr>
                <w:noProof/>
              </w:rPr>
              <w:drawing>
                <wp:inline distT="0" distB="0" distL="0" distR="0">
                  <wp:extent cx="1638300" cy="88582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1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1D6" w:rsidRDefault="001401D6" w:rsidP="00A47C62">
      <w:pPr>
        <w:jc w:val="both"/>
        <w:rPr>
          <w:rFonts w:ascii="Verdana" w:hAnsi="Verdana"/>
        </w:rPr>
      </w:pPr>
    </w:p>
    <w:p w:rsidR="001401D6" w:rsidRDefault="001401D6" w:rsidP="001401D6">
      <w:r>
        <w:tab/>
      </w:r>
      <w:r>
        <w:tab/>
        <w:t xml:space="preserve">                                                                                    </w:t>
      </w:r>
      <w:r>
        <w:tab/>
        <w:t xml:space="preserve">    Cesena, 05 novembre 2019 </w:t>
      </w:r>
    </w:p>
    <w:p w:rsidR="001401D6" w:rsidRDefault="001401D6" w:rsidP="001401D6"/>
    <w:p w:rsidR="001401D6" w:rsidRDefault="001401D6" w:rsidP="001401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 docenti</w:t>
      </w:r>
    </w:p>
    <w:p w:rsidR="001401D6" w:rsidRDefault="001401D6" w:rsidP="001401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personale ATA</w:t>
      </w:r>
    </w:p>
    <w:p w:rsidR="001401D6" w:rsidRDefault="001401D6" w:rsidP="001401D6"/>
    <w:p w:rsidR="001401D6" w:rsidRDefault="001401D6" w:rsidP="001401D6"/>
    <w:p w:rsidR="001401D6" w:rsidRDefault="001401D6" w:rsidP="001401D6">
      <w:r>
        <w:t xml:space="preserve">Oggetto: Permessi straordinari retribuiti per il diritto allo studio - </w:t>
      </w:r>
    </w:p>
    <w:p w:rsidR="001401D6" w:rsidRDefault="001401D6" w:rsidP="001401D6">
      <w:r>
        <w:t xml:space="preserve">               Art. 3 DPR n. 395/88 – Anno 2020.</w:t>
      </w:r>
    </w:p>
    <w:p w:rsidR="001401D6" w:rsidRDefault="001401D6" w:rsidP="001401D6"/>
    <w:p w:rsidR="001401D6" w:rsidRDefault="001401D6" w:rsidP="001401D6">
      <w:r>
        <w:t xml:space="preserve"> </w:t>
      </w:r>
      <w:r>
        <w:tab/>
        <w:t>Si rende noto che con Prot. n. 4141 del 21/10/2019  l’UST Forlì - Cesena  e Rimini ha aperto come di consueto i termini per la presentazione delle domande per la concessione permessi di d</w:t>
      </w:r>
      <w:r>
        <w:t>i</w:t>
      </w:r>
      <w:r>
        <w:t>ritto allo studio (Art.3 DPR n. 395/88 – Anno 2020).</w:t>
      </w:r>
    </w:p>
    <w:p w:rsidR="001401D6" w:rsidRDefault="001401D6" w:rsidP="001401D6">
      <w:r>
        <w:tab/>
        <w:t xml:space="preserve">Le domande per la concessione dei permessi retribuiti per il diritto allo studio indirizzate all’Ufficio XI – Ambito territoriale di Forlì – Cesena, devono essere presentate </w:t>
      </w:r>
      <w:r>
        <w:rPr>
          <w:b/>
        </w:rPr>
        <w:t>entro il 15 nove</w:t>
      </w:r>
      <w:r>
        <w:rPr>
          <w:b/>
        </w:rPr>
        <w:t>m</w:t>
      </w:r>
      <w:r>
        <w:rPr>
          <w:b/>
        </w:rPr>
        <w:t xml:space="preserve">bre 2019 </w:t>
      </w:r>
      <w:r>
        <w:t xml:space="preserve">all’ufficio Personale dell’Istituto di servizio. </w:t>
      </w:r>
    </w:p>
    <w:p w:rsidR="001401D6" w:rsidRDefault="001401D6" w:rsidP="001401D6">
      <w:r>
        <w:tab/>
        <w:t>Nel caso di servizio su più scuole, vanno presentate all’Istituto col maggior carico orario o Istituto principale.</w:t>
      </w:r>
    </w:p>
    <w:p w:rsidR="001401D6" w:rsidRDefault="001401D6" w:rsidP="001401D6">
      <w:r>
        <w:tab/>
        <w:t xml:space="preserve">Le domande dovranno essere redatte </w:t>
      </w:r>
      <w:r>
        <w:rPr>
          <w:b/>
          <w:u w:val="single"/>
        </w:rPr>
        <w:t xml:space="preserve">esclusivamente </w:t>
      </w:r>
      <w:r>
        <w:t xml:space="preserve">secondo il modello allegato, </w:t>
      </w:r>
      <w:r>
        <w:rPr>
          <w:b/>
        </w:rPr>
        <w:t xml:space="preserve">da compilarsi attentamente in ogni sua parte. </w:t>
      </w:r>
      <w:r>
        <w:t>In mancanza delle indicazioni necessarie per l’individuazione del motivo della richiesta, la stessa non potrà essere presa in considerazione.</w:t>
      </w:r>
    </w:p>
    <w:p w:rsidR="001401D6" w:rsidRDefault="001401D6" w:rsidP="001401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,Bold" w:eastAsia="Arial Unicode MS" w:hAnsi="Calibri,Bold" w:cs="Calibri,Bold"/>
          <w:b/>
          <w:bCs/>
          <w:color w:val="auto"/>
          <w:sz w:val="22"/>
          <w:szCs w:val="22"/>
        </w:rPr>
      </w:pPr>
      <w:r>
        <w:tab/>
      </w:r>
      <w:r w:rsidRPr="001401D6">
        <w:rPr>
          <w:rFonts w:ascii="Calibri,Bold" w:eastAsia="Arial Unicode MS" w:hAnsi="Calibri,Bold" w:cs="Calibri,Bold"/>
          <w:b/>
          <w:bCs/>
          <w:color w:val="auto"/>
          <w:sz w:val="20"/>
          <w:szCs w:val="20"/>
        </w:rPr>
        <w:t>Il personale supplente temporaneo non potrà produrre la domanda</w:t>
      </w:r>
      <w:r>
        <w:rPr>
          <w:rFonts w:ascii="Calibri,Bold" w:eastAsia="Arial Unicode MS" w:hAnsi="Calibri,Bold" w:cs="Calibri,Bold"/>
          <w:b/>
          <w:bCs/>
          <w:color w:val="auto"/>
          <w:sz w:val="22"/>
          <w:szCs w:val="22"/>
        </w:rPr>
        <w:t>.</w:t>
      </w:r>
    </w:p>
    <w:p w:rsidR="001401D6" w:rsidRDefault="001401D6" w:rsidP="001401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  <w:color w:val="auto"/>
          <w:sz w:val="22"/>
          <w:szCs w:val="22"/>
        </w:rPr>
      </w:pPr>
      <w:r>
        <w:rPr>
          <w:rFonts w:eastAsia="Arial Unicode MS"/>
          <w:color w:val="auto"/>
          <w:sz w:val="22"/>
          <w:szCs w:val="22"/>
        </w:rPr>
        <w:t>Ai sensi dell’art.3 comma 2 dell’atto unilaterale prot. 8237 del 11 maggio 2017, per il personale a tempo</w:t>
      </w:r>
    </w:p>
    <w:p w:rsidR="001401D6" w:rsidRDefault="001401D6" w:rsidP="001401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  <w:color w:val="auto"/>
          <w:sz w:val="22"/>
          <w:szCs w:val="22"/>
        </w:rPr>
      </w:pPr>
      <w:r>
        <w:rPr>
          <w:rFonts w:eastAsia="Arial Unicode MS"/>
          <w:color w:val="auto"/>
          <w:sz w:val="22"/>
          <w:szCs w:val="22"/>
        </w:rPr>
        <w:t>determinato che, a causa dei ritardi nel conferimento della nomina, non abbia potuto produrre domanda entro</w:t>
      </w:r>
    </w:p>
    <w:p w:rsidR="001401D6" w:rsidRDefault="001401D6" w:rsidP="001401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  <w:color w:val="auto"/>
          <w:sz w:val="22"/>
          <w:szCs w:val="22"/>
        </w:rPr>
      </w:pPr>
      <w:r>
        <w:rPr>
          <w:rFonts w:eastAsia="Arial Unicode MS"/>
          <w:color w:val="auto"/>
          <w:sz w:val="22"/>
          <w:szCs w:val="22"/>
        </w:rPr>
        <w:t>il termine suindicato del 15 novembre, detto termine viene prorogato al 10 dicembre, ferma restando la</w:t>
      </w:r>
    </w:p>
    <w:p w:rsidR="001401D6" w:rsidRDefault="001401D6" w:rsidP="001401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  <w:color w:val="auto"/>
          <w:sz w:val="22"/>
          <w:szCs w:val="22"/>
        </w:rPr>
      </w:pPr>
      <w:r>
        <w:rPr>
          <w:rFonts w:eastAsia="Arial Unicode MS"/>
          <w:color w:val="auto"/>
          <w:sz w:val="22"/>
          <w:szCs w:val="22"/>
        </w:rPr>
        <w:t>possibilità di accoglimento dell’istanza in relazione alle disponibilità del contingente.</w:t>
      </w:r>
    </w:p>
    <w:p w:rsidR="001401D6" w:rsidRDefault="001401D6" w:rsidP="001401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  <w:color w:val="auto"/>
          <w:sz w:val="22"/>
          <w:szCs w:val="22"/>
        </w:rPr>
      </w:pPr>
      <w:r>
        <w:rPr>
          <w:rFonts w:eastAsia="Arial Unicode MS"/>
          <w:color w:val="auto"/>
          <w:sz w:val="22"/>
          <w:szCs w:val="22"/>
        </w:rPr>
        <w:t>Le domande con scadenza 10 dicembre dovranno essere trasmesse immediatamente e comunque</w:t>
      </w:r>
    </w:p>
    <w:p w:rsidR="001401D6" w:rsidRDefault="001401D6" w:rsidP="001401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  <w:color w:val="auto"/>
          <w:sz w:val="22"/>
          <w:szCs w:val="22"/>
        </w:rPr>
      </w:pPr>
      <w:r>
        <w:rPr>
          <w:rFonts w:eastAsia="Arial Unicode MS"/>
          <w:color w:val="auto"/>
          <w:sz w:val="22"/>
          <w:szCs w:val="22"/>
        </w:rPr>
        <w:t>dovranno pervenire a questo ufficio entro e non oltre il 15 dicembre.</w:t>
      </w:r>
    </w:p>
    <w:p w:rsidR="001401D6" w:rsidRDefault="001401D6" w:rsidP="001401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  <w:color w:val="auto"/>
          <w:sz w:val="22"/>
          <w:szCs w:val="22"/>
        </w:rPr>
      </w:pPr>
      <w:r>
        <w:rPr>
          <w:rFonts w:eastAsia="Arial Unicode MS"/>
          <w:color w:val="auto"/>
          <w:sz w:val="22"/>
          <w:szCs w:val="22"/>
        </w:rPr>
        <w:t>La determinazione del contingente provinciale del personale scolastico che potrà usufruire dei permessi</w:t>
      </w:r>
    </w:p>
    <w:p w:rsidR="001401D6" w:rsidRDefault="001401D6" w:rsidP="001401D6">
      <w:r>
        <w:rPr>
          <w:rFonts w:eastAsia="Arial Unicode MS"/>
          <w:color w:val="auto"/>
          <w:sz w:val="22"/>
          <w:szCs w:val="22"/>
        </w:rPr>
        <w:t>retribuiti per l’anno 2020 verrà comunicata con apposito provvedimento in corso di emanazione.</w:t>
      </w:r>
    </w:p>
    <w:p w:rsidR="001401D6" w:rsidRDefault="001401D6" w:rsidP="001401D6">
      <w:r>
        <w:tab/>
        <w:t>Le domande devono essere compilate esclusivamente utilizzando il modello cartaceo all</w:t>
      </w:r>
      <w:r>
        <w:t>e</w:t>
      </w:r>
      <w:r>
        <w:t>gato alla presente circolare, reperibile nei libroni delle circolari.</w:t>
      </w:r>
    </w:p>
    <w:p w:rsidR="001401D6" w:rsidRDefault="001401D6" w:rsidP="001401D6">
      <w:r>
        <w:tab/>
        <w:t xml:space="preserve"> </w:t>
      </w:r>
    </w:p>
    <w:p w:rsidR="001401D6" w:rsidRDefault="001401D6" w:rsidP="001401D6">
      <w:r>
        <w:t xml:space="preserve">                                                                                               </w:t>
      </w:r>
    </w:p>
    <w:p w:rsidR="001401D6" w:rsidRDefault="001401D6" w:rsidP="001401D6">
      <w:r>
        <w:t xml:space="preserve">                                                                                             IL DIRIGENTE SCOLASTICO</w:t>
      </w:r>
    </w:p>
    <w:p w:rsidR="001401D6" w:rsidRDefault="001401D6" w:rsidP="001401D6">
      <w:r>
        <w:t xml:space="preserve">                                                                                                 - prof. Francesco Postiglione</w:t>
      </w:r>
    </w:p>
    <w:sectPr w:rsidR="001401D6" w:rsidSect="0086424D">
      <w:headerReference w:type="default" r:id="rId11"/>
      <w:footerReference w:type="default" r:id="rId12"/>
      <w:pgSz w:w="11900" w:h="16840"/>
      <w:pgMar w:top="851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58D" w:rsidRDefault="005A058D" w:rsidP="00051530">
      <w:r>
        <w:separator/>
      </w:r>
    </w:p>
  </w:endnote>
  <w:endnote w:type="continuationSeparator" w:id="1">
    <w:p w:rsidR="005A058D" w:rsidRDefault="005A058D" w:rsidP="0005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30" w:rsidRDefault="00051530">
    <w:pPr>
      <w:pStyle w:val="Intestazionee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58D" w:rsidRDefault="005A058D" w:rsidP="00051530">
      <w:r>
        <w:separator/>
      </w:r>
    </w:p>
  </w:footnote>
  <w:footnote w:type="continuationSeparator" w:id="1">
    <w:p w:rsidR="005A058D" w:rsidRDefault="005A058D" w:rsidP="00051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30" w:rsidRDefault="00051530">
    <w:pPr>
      <w:pStyle w:val="Intestazioneepidipagin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5E3B56"/>
    <w:multiLevelType w:val="hybridMultilevel"/>
    <w:tmpl w:val="299A5F2E"/>
    <w:lvl w:ilvl="0" w:tplc="FD4A8AF8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741566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26C7678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F9ABC4C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88B20E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34E20BA2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9A24E1C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80B94E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9624BB0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nsid w:val="04696E98"/>
    <w:multiLevelType w:val="hybridMultilevel"/>
    <w:tmpl w:val="F3FE1D48"/>
    <w:lvl w:ilvl="0" w:tplc="B02643A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445AF0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4E8F1B2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C6B730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CA873A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DC81A8C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6C012E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4E6C26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91EC5F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7766684"/>
    <w:multiLevelType w:val="hybridMultilevel"/>
    <w:tmpl w:val="34E492C0"/>
    <w:lvl w:ilvl="0" w:tplc="41884824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3088FA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8727EE2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3BA17F0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5481D8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1DE49A6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4F60CF4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5EFA10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C6839F8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nsid w:val="08CD5A13"/>
    <w:multiLevelType w:val="hybridMultilevel"/>
    <w:tmpl w:val="AD58AB5A"/>
    <w:lvl w:ilvl="0" w:tplc="2CF65D7C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AC7D46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27EE024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5E2D34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422FA2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DD076C6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0431D4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B20C18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2221EB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0040C6E"/>
    <w:multiLevelType w:val="hybridMultilevel"/>
    <w:tmpl w:val="F39C5B68"/>
    <w:lvl w:ilvl="0" w:tplc="16C85F68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1A78BA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DD50D2F8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A065A58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DA4D34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34225CF4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34211E6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BE6290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9E24443E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>
    <w:nsid w:val="16781E63"/>
    <w:multiLevelType w:val="hybridMultilevel"/>
    <w:tmpl w:val="172685A4"/>
    <w:numStyleLink w:val="Stileimportato7"/>
  </w:abstractNum>
  <w:abstractNum w:abstractNumId="7">
    <w:nsid w:val="1CDE33B1"/>
    <w:multiLevelType w:val="hybridMultilevel"/>
    <w:tmpl w:val="745E9C02"/>
    <w:lvl w:ilvl="0" w:tplc="A868136A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C845C0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EFEEA18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B60156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2247A2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F345320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F8B418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50C392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5566FE4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F217031"/>
    <w:multiLevelType w:val="hybridMultilevel"/>
    <w:tmpl w:val="91C84402"/>
    <w:lvl w:ilvl="0" w:tplc="725250EA">
      <w:start w:val="1"/>
      <w:numFmt w:val="bullet"/>
      <w:lvlText w:val="-"/>
      <w:lvlJc w:val="left"/>
      <w:pPr>
        <w:ind w:left="2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62AE88">
      <w:start w:val="1"/>
      <w:numFmt w:val="bullet"/>
      <w:lvlText w:val="o"/>
      <w:lvlJc w:val="left"/>
      <w:pPr>
        <w:ind w:left="1188" w:hanging="95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BC4CF1E">
      <w:start w:val="1"/>
      <w:numFmt w:val="bullet"/>
      <w:lvlText w:val="▪"/>
      <w:lvlJc w:val="left"/>
      <w:pPr>
        <w:ind w:left="167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B08B14A">
      <w:start w:val="1"/>
      <w:numFmt w:val="bullet"/>
      <w:lvlText w:val="•"/>
      <w:lvlJc w:val="left"/>
      <w:pPr>
        <w:ind w:left="23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B38B0AA">
      <w:start w:val="1"/>
      <w:numFmt w:val="bullet"/>
      <w:lvlText w:val="o"/>
      <w:lvlJc w:val="left"/>
      <w:pPr>
        <w:ind w:left="3333" w:hanging="90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4169CAA">
      <w:start w:val="1"/>
      <w:numFmt w:val="bullet"/>
      <w:lvlText w:val="▪"/>
      <w:lvlJc w:val="left"/>
      <w:pPr>
        <w:ind w:left="38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B1E2D54">
      <w:start w:val="1"/>
      <w:numFmt w:val="bullet"/>
      <w:lvlText w:val="•"/>
      <w:lvlJc w:val="left"/>
      <w:pPr>
        <w:ind w:left="455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C5EA56A">
      <w:start w:val="1"/>
      <w:numFmt w:val="bullet"/>
      <w:lvlText w:val="o"/>
      <w:lvlJc w:val="left"/>
      <w:pPr>
        <w:ind w:left="5480" w:hanging="86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0924C68">
      <w:start w:val="1"/>
      <w:numFmt w:val="bullet"/>
      <w:lvlText w:val="▪"/>
      <w:lvlJc w:val="left"/>
      <w:pPr>
        <w:ind w:left="59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">
    <w:nsid w:val="21980DA3"/>
    <w:multiLevelType w:val="hybridMultilevel"/>
    <w:tmpl w:val="0C5CA20C"/>
    <w:numStyleLink w:val="Stileimportato6"/>
  </w:abstractNum>
  <w:abstractNum w:abstractNumId="10">
    <w:nsid w:val="21BC629D"/>
    <w:multiLevelType w:val="hybridMultilevel"/>
    <w:tmpl w:val="C92A0ED8"/>
    <w:lvl w:ilvl="0" w:tplc="E5F23BEC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1AEEA4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1DAE6E8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006AF6E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64F6BC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2842A0A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DBA178E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346802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CC8F7EC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">
    <w:nsid w:val="30612CF3"/>
    <w:multiLevelType w:val="hybridMultilevel"/>
    <w:tmpl w:val="2DB25D3A"/>
    <w:lvl w:ilvl="0" w:tplc="FB1CF654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30D938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7DAA7DE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9E0CB8A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C2A63C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3F82F70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B6291C4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A4A6D2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D0E3EEA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">
    <w:nsid w:val="3491574A"/>
    <w:multiLevelType w:val="hybridMultilevel"/>
    <w:tmpl w:val="EF320C6C"/>
    <w:lvl w:ilvl="0" w:tplc="FE70B7D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BEA3DE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C265FB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1C422E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025F0E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89C90A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92CA30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D6D2E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D88FED8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8196090"/>
    <w:multiLevelType w:val="hybridMultilevel"/>
    <w:tmpl w:val="8CB0CEC6"/>
    <w:lvl w:ilvl="0" w:tplc="061A5FF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A0F47A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FC6016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B8EC62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008408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3703D9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C63C84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8C835C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0384490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8F67E6B"/>
    <w:multiLevelType w:val="hybridMultilevel"/>
    <w:tmpl w:val="5A20DF4C"/>
    <w:numStyleLink w:val="Stileimportato1"/>
  </w:abstractNum>
  <w:abstractNum w:abstractNumId="15">
    <w:nsid w:val="39DB569F"/>
    <w:multiLevelType w:val="hybridMultilevel"/>
    <w:tmpl w:val="9FB0C6AE"/>
    <w:lvl w:ilvl="0" w:tplc="A446A12A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9E3280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916B6CC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E9E9304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800274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9F3AE668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3F6EA8E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26D900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AC07A1C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">
    <w:nsid w:val="419D6578"/>
    <w:multiLevelType w:val="hybridMultilevel"/>
    <w:tmpl w:val="0C5CA20C"/>
    <w:styleLink w:val="Stileimportato6"/>
    <w:lvl w:ilvl="0" w:tplc="24C056F6">
      <w:start w:val="1"/>
      <w:numFmt w:val="bullet"/>
      <w:lvlText w:val="·"/>
      <w:lvlJc w:val="left"/>
      <w:pPr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18B258">
      <w:start w:val="1"/>
      <w:numFmt w:val="bullet"/>
      <w:lvlText w:val="o"/>
      <w:lvlJc w:val="left"/>
      <w:pPr>
        <w:ind w:left="140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0B059C2">
      <w:start w:val="1"/>
      <w:numFmt w:val="bullet"/>
      <w:lvlText w:val="▪"/>
      <w:lvlJc w:val="left"/>
      <w:pPr>
        <w:ind w:left="212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35083E0">
      <w:start w:val="1"/>
      <w:numFmt w:val="bullet"/>
      <w:lvlText w:val="·"/>
      <w:lvlJc w:val="left"/>
      <w:pPr>
        <w:ind w:left="283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AE1E2">
      <w:start w:val="1"/>
      <w:numFmt w:val="bullet"/>
      <w:lvlText w:val="o"/>
      <w:lvlJc w:val="left"/>
      <w:pPr>
        <w:ind w:left="3545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0BEB0A8">
      <w:start w:val="1"/>
      <w:numFmt w:val="bullet"/>
      <w:lvlText w:val="▪"/>
      <w:lvlJc w:val="left"/>
      <w:pPr>
        <w:ind w:left="4254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18024F6">
      <w:start w:val="1"/>
      <w:numFmt w:val="bullet"/>
      <w:lvlText w:val="·"/>
      <w:lvlJc w:val="left"/>
      <w:pPr>
        <w:ind w:left="4963" w:hanging="2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021EA">
      <w:start w:val="1"/>
      <w:numFmt w:val="bullet"/>
      <w:lvlText w:val="o"/>
      <w:lvlJc w:val="left"/>
      <w:pPr>
        <w:ind w:left="5672" w:hanging="2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7941E5C">
      <w:start w:val="1"/>
      <w:numFmt w:val="bullet"/>
      <w:lvlText w:val="▪"/>
      <w:lvlJc w:val="left"/>
      <w:pPr>
        <w:ind w:left="6381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7">
    <w:nsid w:val="47AA7A0F"/>
    <w:multiLevelType w:val="hybridMultilevel"/>
    <w:tmpl w:val="E2128FD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4B7764"/>
    <w:multiLevelType w:val="hybridMultilevel"/>
    <w:tmpl w:val="FC7266B4"/>
    <w:lvl w:ilvl="0" w:tplc="7C7289BE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E170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3EC0A000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EF4FECC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C23CDC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95EFF9A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5F189C02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8AB1DA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C7E8C94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9">
    <w:nsid w:val="499A4CE8"/>
    <w:multiLevelType w:val="hybridMultilevel"/>
    <w:tmpl w:val="47FAD6C6"/>
    <w:lvl w:ilvl="0" w:tplc="1876C0FC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407DB2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0C0B1D4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D06E14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B694D4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72EBB9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A06C06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984C4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5CA83FA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BDD2C02"/>
    <w:multiLevelType w:val="hybridMultilevel"/>
    <w:tmpl w:val="0A469A42"/>
    <w:lvl w:ilvl="0" w:tplc="54546FD2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241C26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FB8DB74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0466026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146812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CC845E2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340B026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7A2F18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0BAC478A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1">
    <w:nsid w:val="523908DC"/>
    <w:multiLevelType w:val="hybridMultilevel"/>
    <w:tmpl w:val="172685A4"/>
    <w:styleLink w:val="Stileimportato7"/>
    <w:lvl w:ilvl="0" w:tplc="8E408E64">
      <w:start w:val="1"/>
      <w:numFmt w:val="bullet"/>
      <w:lvlText w:val="·"/>
      <w:lvlJc w:val="left"/>
      <w:pPr>
        <w:tabs>
          <w:tab w:val="num" w:pos="773"/>
        </w:tabs>
        <w:ind w:left="784" w:hanging="7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EFFC">
      <w:start w:val="1"/>
      <w:numFmt w:val="bullet"/>
      <w:lvlText w:val="o"/>
      <w:lvlJc w:val="left"/>
      <w:pPr>
        <w:tabs>
          <w:tab w:val="num" w:pos="773"/>
        </w:tabs>
        <w:ind w:left="784" w:hanging="7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C02BB6E">
      <w:start w:val="1"/>
      <w:numFmt w:val="bullet"/>
      <w:lvlText w:val="▪"/>
      <w:lvlJc w:val="left"/>
      <w:pPr>
        <w:tabs>
          <w:tab w:val="left" w:pos="773"/>
          <w:tab w:val="num" w:pos="1478"/>
        </w:tabs>
        <w:ind w:left="1489" w:hanging="7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AAC901A">
      <w:start w:val="1"/>
      <w:numFmt w:val="bullet"/>
      <w:lvlText w:val="·"/>
      <w:lvlJc w:val="left"/>
      <w:pPr>
        <w:tabs>
          <w:tab w:val="left" w:pos="773"/>
          <w:tab w:val="num" w:pos="2185"/>
        </w:tabs>
        <w:ind w:left="2196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743DF6">
      <w:start w:val="1"/>
      <w:numFmt w:val="bullet"/>
      <w:lvlText w:val="o"/>
      <w:lvlJc w:val="left"/>
      <w:pPr>
        <w:tabs>
          <w:tab w:val="left" w:pos="773"/>
          <w:tab w:val="num" w:pos="2892"/>
        </w:tabs>
        <w:ind w:left="2903" w:hanging="6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45AF69E">
      <w:start w:val="1"/>
      <w:numFmt w:val="bullet"/>
      <w:lvlText w:val="▪"/>
      <w:lvlJc w:val="left"/>
      <w:pPr>
        <w:tabs>
          <w:tab w:val="left" w:pos="773"/>
          <w:tab w:val="num" w:pos="3599"/>
        </w:tabs>
        <w:ind w:left="3610" w:hanging="6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F886576">
      <w:start w:val="1"/>
      <w:numFmt w:val="bullet"/>
      <w:lvlText w:val="·"/>
      <w:lvlJc w:val="left"/>
      <w:pPr>
        <w:tabs>
          <w:tab w:val="left" w:pos="773"/>
          <w:tab w:val="num" w:pos="4306"/>
        </w:tabs>
        <w:ind w:left="4317" w:hanging="6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2242E">
      <w:start w:val="1"/>
      <w:numFmt w:val="bullet"/>
      <w:lvlText w:val="o"/>
      <w:lvlJc w:val="left"/>
      <w:pPr>
        <w:tabs>
          <w:tab w:val="left" w:pos="773"/>
          <w:tab w:val="num" w:pos="5013"/>
        </w:tabs>
        <w:ind w:left="5024" w:hanging="6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5562F5E">
      <w:start w:val="1"/>
      <w:numFmt w:val="bullet"/>
      <w:lvlText w:val="▪"/>
      <w:lvlJc w:val="left"/>
      <w:pPr>
        <w:tabs>
          <w:tab w:val="left" w:pos="773"/>
          <w:tab w:val="num" w:pos="5720"/>
        </w:tabs>
        <w:ind w:left="5731" w:hanging="5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2">
    <w:nsid w:val="52F95F78"/>
    <w:multiLevelType w:val="hybridMultilevel"/>
    <w:tmpl w:val="A014AD80"/>
    <w:lvl w:ilvl="0" w:tplc="824AF93E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ACD22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5E203D0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BAA612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F68A38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021C4B36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F815D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A830A0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E96087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3A52ADD"/>
    <w:multiLevelType w:val="hybridMultilevel"/>
    <w:tmpl w:val="3BD01114"/>
    <w:lvl w:ilvl="0" w:tplc="9A62393C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282316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D046B66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7A419E2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C217DA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67433D4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ED8D8F4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D043B8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1BE25DA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4">
    <w:nsid w:val="56511CF8"/>
    <w:multiLevelType w:val="hybridMultilevel"/>
    <w:tmpl w:val="06DECC1C"/>
    <w:lvl w:ilvl="0" w:tplc="C41E6194">
      <w:start w:val="1"/>
      <w:numFmt w:val="bullet"/>
      <w:lvlText w:val="-"/>
      <w:lvlJc w:val="left"/>
      <w:pPr>
        <w:ind w:left="204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91A0B6E">
      <w:start w:val="1"/>
      <w:numFmt w:val="bullet"/>
      <w:lvlText w:val="o"/>
      <w:lvlJc w:val="left"/>
      <w:pPr>
        <w:ind w:left="1210" w:hanging="121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DD0E1E6">
      <w:start w:val="1"/>
      <w:numFmt w:val="bullet"/>
      <w:lvlText w:val="▪"/>
      <w:lvlJc w:val="left"/>
      <w:pPr>
        <w:ind w:left="1471" w:hanging="17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D0E37F4">
      <w:start w:val="1"/>
      <w:numFmt w:val="bullet"/>
      <w:lvlText w:val="•"/>
      <w:lvlJc w:val="left"/>
      <w:pPr>
        <w:ind w:left="222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CDEF176">
      <w:start w:val="1"/>
      <w:numFmt w:val="bullet"/>
      <w:lvlText w:val="o"/>
      <w:lvlJc w:val="left"/>
      <w:pPr>
        <w:ind w:left="3235" w:hanging="116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2584884">
      <w:start w:val="1"/>
      <w:numFmt w:val="bullet"/>
      <w:lvlText w:val="▪"/>
      <w:lvlJc w:val="left"/>
      <w:pPr>
        <w:ind w:left="366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A5215DA">
      <w:start w:val="1"/>
      <w:numFmt w:val="bullet"/>
      <w:lvlText w:val="•"/>
      <w:lvlJc w:val="left"/>
      <w:pPr>
        <w:ind w:left="438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BC697FC">
      <w:start w:val="1"/>
      <w:numFmt w:val="bullet"/>
      <w:lvlText w:val="o"/>
      <w:lvlJc w:val="left"/>
      <w:pPr>
        <w:ind w:left="5381" w:hanging="111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2A8468B8">
      <w:start w:val="1"/>
      <w:numFmt w:val="bullet"/>
      <w:lvlText w:val="▪"/>
      <w:lvlJc w:val="left"/>
      <w:pPr>
        <w:ind w:left="582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5">
    <w:nsid w:val="573F558C"/>
    <w:multiLevelType w:val="hybridMultilevel"/>
    <w:tmpl w:val="0ADCE6DE"/>
    <w:numStyleLink w:val="Stileimportato5"/>
  </w:abstractNum>
  <w:abstractNum w:abstractNumId="26">
    <w:nsid w:val="5A9379D3"/>
    <w:multiLevelType w:val="hybridMultilevel"/>
    <w:tmpl w:val="B26C6D8E"/>
    <w:lvl w:ilvl="0" w:tplc="3A2C317C">
      <w:start w:val="1"/>
      <w:numFmt w:val="bullet"/>
      <w:lvlText w:val="-"/>
      <w:lvlJc w:val="left"/>
      <w:pPr>
        <w:ind w:left="2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CC43A28">
      <w:start w:val="1"/>
      <w:numFmt w:val="bullet"/>
      <w:lvlText w:val="o"/>
      <w:lvlJc w:val="left"/>
      <w:pPr>
        <w:ind w:left="1188" w:hanging="95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98CFE8C">
      <w:start w:val="1"/>
      <w:numFmt w:val="bullet"/>
      <w:lvlText w:val="▪"/>
      <w:lvlJc w:val="left"/>
      <w:pPr>
        <w:ind w:left="167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50E0580">
      <w:start w:val="1"/>
      <w:numFmt w:val="bullet"/>
      <w:lvlText w:val="•"/>
      <w:lvlJc w:val="left"/>
      <w:pPr>
        <w:ind w:left="23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6B82D3A">
      <w:start w:val="1"/>
      <w:numFmt w:val="bullet"/>
      <w:lvlText w:val="o"/>
      <w:lvlJc w:val="left"/>
      <w:pPr>
        <w:ind w:left="3333" w:hanging="90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D840D4A">
      <w:start w:val="1"/>
      <w:numFmt w:val="bullet"/>
      <w:lvlText w:val="▪"/>
      <w:lvlJc w:val="left"/>
      <w:pPr>
        <w:ind w:left="38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B42C9A2">
      <w:start w:val="1"/>
      <w:numFmt w:val="bullet"/>
      <w:lvlText w:val="•"/>
      <w:lvlJc w:val="left"/>
      <w:pPr>
        <w:ind w:left="455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30C2FB4">
      <w:start w:val="1"/>
      <w:numFmt w:val="bullet"/>
      <w:lvlText w:val="o"/>
      <w:lvlJc w:val="left"/>
      <w:pPr>
        <w:ind w:left="5480" w:hanging="86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6A4E53C">
      <w:start w:val="1"/>
      <w:numFmt w:val="bullet"/>
      <w:lvlText w:val="▪"/>
      <w:lvlJc w:val="left"/>
      <w:pPr>
        <w:ind w:left="59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7">
    <w:nsid w:val="6EF156EE"/>
    <w:multiLevelType w:val="hybridMultilevel"/>
    <w:tmpl w:val="5A20DF4C"/>
    <w:styleLink w:val="Stileimportato1"/>
    <w:lvl w:ilvl="0" w:tplc="20B2C7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362442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A024C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5A602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B6C7A8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AA431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F85D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64644E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68487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7034479C"/>
    <w:multiLevelType w:val="hybridMultilevel"/>
    <w:tmpl w:val="E72E610C"/>
    <w:lvl w:ilvl="0" w:tplc="A184E354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561B6C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1B6B284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F7A70D2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AAC92E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088FE72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5FCF72A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38DB76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5D2208E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9">
    <w:nsid w:val="71EA7BF9"/>
    <w:multiLevelType w:val="hybridMultilevel"/>
    <w:tmpl w:val="B58C2F14"/>
    <w:lvl w:ilvl="0" w:tplc="7B40C99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7059CE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F26B1C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09BF0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627AAC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D941924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A470B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222EAC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D58EBA0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723C36A9"/>
    <w:multiLevelType w:val="hybridMultilevel"/>
    <w:tmpl w:val="5FAE2F8A"/>
    <w:lvl w:ilvl="0" w:tplc="4E78A710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85CC8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24C6AF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CD154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E49E40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6CCF92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3651CE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44850C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B1127F8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3025159"/>
    <w:multiLevelType w:val="hybridMultilevel"/>
    <w:tmpl w:val="0ADCE6DE"/>
    <w:styleLink w:val="Stileimportato5"/>
    <w:lvl w:ilvl="0" w:tplc="59488482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202F2A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46792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10DA3A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78CADE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E29A20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416C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C5B6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B831C8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E7F2794"/>
    <w:multiLevelType w:val="hybridMultilevel"/>
    <w:tmpl w:val="410CEC84"/>
    <w:lvl w:ilvl="0" w:tplc="229E8212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9C080A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A10E3750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A00EB6C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4D924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AF060E6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5185130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EE97E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A8C55EC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27"/>
  </w:num>
  <w:num w:numId="2">
    <w:abstractNumId w:val="14"/>
  </w:num>
  <w:num w:numId="3">
    <w:abstractNumId w:val="15"/>
  </w:num>
  <w:num w:numId="4">
    <w:abstractNumId w:val="1"/>
  </w:num>
  <w:num w:numId="5">
    <w:abstractNumId w:val="5"/>
  </w:num>
  <w:num w:numId="6">
    <w:abstractNumId w:val="18"/>
  </w:num>
  <w:num w:numId="7">
    <w:abstractNumId w:val="20"/>
  </w:num>
  <w:num w:numId="8">
    <w:abstractNumId w:val="3"/>
  </w:num>
  <w:num w:numId="9">
    <w:abstractNumId w:val="10"/>
  </w:num>
  <w:num w:numId="10">
    <w:abstractNumId w:val="24"/>
  </w:num>
  <w:num w:numId="11">
    <w:abstractNumId w:val="32"/>
  </w:num>
  <w:num w:numId="12">
    <w:abstractNumId w:val="23"/>
  </w:num>
  <w:num w:numId="13">
    <w:abstractNumId w:val="11"/>
  </w:num>
  <w:num w:numId="14">
    <w:abstractNumId w:val="28"/>
  </w:num>
  <w:num w:numId="15">
    <w:abstractNumId w:val="8"/>
  </w:num>
  <w:num w:numId="16">
    <w:abstractNumId w:val="22"/>
  </w:num>
  <w:num w:numId="17">
    <w:abstractNumId w:val="29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 w:numId="22">
    <w:abstractNumId w:val="30"/>
  </w:num>
  <w:num w:numId="23">
    <w:abstractNumId w:val="19"/>
  </w:num>
  <w:num w:numId="24">
    <w:abstractNumId w:val="13"/>
  </w:num>
  <w:num w:numId="25">
    <w:abstractNumId w:val="26"/>
  </w:num>
  <w:num w:numId="26">
    <w:abstractNumId w:val="31"/>
  </w:num>
  <w:num w:numId="27">
    <w:abstractNumId w:val="25"/>
  </w:num>
  <w:num w:numId="28">
    <w:abstractNumId w:val="16"/>
  </w:num>
  <w:num w:numId="29">
    <w:abstractNumId w:val="9"/>
  </w:num>
  <w:num w:numId="30">
    <w:abstractNumId w:val="21"/>
  </w:num>
  <w:num w:numId="31">
    <w:abstractNumId w:val="6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530"/>
    <w:rsid w:val="00002626"/>
    <w:rsid w:val="000219E8"/>
    <w:rsid w:val="00051530"/>
    <w:rsid w:val="000B07B0"/>
    <w:rsid w:val="000F5C95"/>
    <w:rsid w:val="0013560F"/>
    <w:rsid w:val="001401D6"/>
    <w:rsid w:val="00150B05"/>
    <w:rsid w:val="001A354C"/>
    <w:rsid w:val="001D762E"/>
    <w:rsid w:val="00240031"/>
    <w:rsid w:val="00246DD1"/>
    <w:rsid w:val="00265EDF"/>
    <w:rsid w:val="0027343F"/>
    <w:rsid w:val="002B4093"/>
    <w:rsid w:val="002C2337"/>
    <w:rsid w:val="002F11BC"/>
    <w:rsid w:val="00302037"/>
    <w:rsid w:val="003204CE"/>
    <w:rsid w:val="00381C59"/>
    <w:rsid w:val="00382EAA"/>
    <w:rsid w:val="003A1EC7"/>
    <w:rsid w:val="003A3BE4"/>
    <w:rsid w:val="003A4572"/>
    <w:rsid w:val="003C1473"/>
    <w:rsid w:val="003D564A"/>
    <w:rsid w:val="003F7C38"/>
    <w:rsid w:val="00465A94"/>
    <w:rsid w:val="0047400F"/>
    <w:rsid w:val="00583B6F"/>
    <w:rsid w:val="005A058D"/>
    <w:rsid w:val="005D595E"/>
    <w:rsid w:val="00605B3A"/>
    <w:rsid w:val="00611D1E"/>
    <w:rsid w:val="006C0D24"/>
    <w:rsid w:val="006D28E0"/>
    <w:rsid w:val="006F612D"/>
    <w:rsid w:val="007466EB"/>
    <w:rsid w:val="00762068"/>
    <w:rsid w:val="007659AB"/>
    <w:rsid w:val="0078343A"/>
    <w:rsid w:val="007A3877"/>
    <w:rsid w:val="0081537C"/>
    <w:rsid w:val="008444FB"/>
    <w:rsid w:val="0085321C"/>
    <w:rsid w:val="0086424D"/>
    <w:rsid w:val="0086439D"/>
    <w:rsid w:val="00935891"/>
    <w:rsid w:val="00997C32"/>
    <w:rsid w:val="00A27769"/>
    <w:rsid w:val="00A47C62"/>
    <w:rsid w:val="00A93B13"/>
    <w:rsid w:val="00B12331"/>
    <w:rsid w:val="00B372CF"/>
    <w:rsid w:val="00B4009C"/>
    <w:rsid w:val="00B53CA9"/>
    <w:rsid w:val="00B9291D"/>
    <w:rsid w:val="00BA4B1A"/>
    <w:rsid w:val="00C44E47"/>
    <w:rsid w:val="00C46609"/>
    <w:rsid w:val="00C94A94"/>
    <w:rsid w:val="00CE0854"/>
    <w:rsid w:val="00D52B75"/>
    <w:rsid w:val="00DE7DB7"/>
    <w:rsid w:val="00DF32A1"/>
    <w:rsid w:val="00DF3F31"/>
    <w:rsid w:val="00E05460"/>
    <w:rsid w:val="00E2115B"/>
    <w:rsid w:val="00E24F6B"/>
    <w:rsid w:val="00EC22A7"/>
    <w:rsid w:val="00EE0B62"/>
    <w:rsid w:val="00F0426D"/>
    <w:rsid w:val="00F7501C"/>
    <w:rsid w:val="00F9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51530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7C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rsid w:val="00051530"/>
    <w:pPr>
      <w:keepNext/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659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51530"/>
    <w:rPr>
      <w:u w:val="single"/>
    </w:rPr>
  </w:style>
  <w:style w:type="table" w:customStyle="1" w:styleId="TableNormal">
    <w:name w:val="Table Normal"/>
    <w:rsid w:val="000515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5153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051530"/>
    <w:rPr>
      <w:rFonts w:cs="Arial Unicode MS"/>
      <w:color w:val="000000"/>
      <w:sz w:val="24"/>
      <w:szCs w:val="24"/>
      <w:u w:color="000000"/>
    </w:rPr>
  </w:style>
  <w:style w:type="paragraph" w:customStyle="1" w:styleId="CorpoA">
    <w:name w:val="Corpo A"/>
    <w:rsid w:val="0005153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051530"/>
    <w:pPr>
      <w:numPr>
        <w:numId w:val="1"/>
      </w:numPr>
    </w:pPr>
  </w:style>
  <w:style w:type="paragraph" w:styleId="Paragrafoelenco">
    <w:name w:val="List Paragraph"/>
    <w:rsid w:val="00051530"/>
    <w:pPr>
      <w:ind w:left="720"/>
    </w:pPr>
    <w:rPr>
      <w:rFonts w:ascii="Calibri" w:eastAsia="Calibri" w:hAnsi="Calibri" w:cs="Calibri"/>
      <w:color w:val="00000A"/>
      <w:sz w:val="24"/>
      <w:szCs w:val="24"/>
      <w:u w:color="00000A"/>
    </w:rPr>
  </w:style>
  <w:style w:type="character" w:customStyle="1" w:styleId="Nessuno">
    <w:name w:val="Nessuno"/>
    <w:rsid w:val="00051530"/>
  </w:style>
  <w:style w:type="character" w:customStyle="1" w:styleId="Hyperlink0">
    <w:name w:val="Hyperlink.0"/>
    <w:basedOn w:val="Nessuno"/>
    <w:rsid w:val="00051530"/>
    <w:rPr>
      <w:rFonts w:ascii="Arial" w:eastAsia="Arial" w:hAnsi="Arial" w:cs="Arial"/>
      <w:u w:val="single"/>
      <w:lang w:val="it-IT"/>
    </w:rPr>
  </w:style>
  <w:style w:type="numbering" w:customStyle="1" w:styleId="Stileimportato5">
    <w:name w:val="Stile importato 5"/>
    <w:rsid w:val="00051530"/>
    <w:pPr>
      <w:numPr>
        <w:numId w:val="26"/>
      </w:numPr>
    </w:pPr>
  </w:style>
  <w:style w:type="paragraph" w:customStyle="1" w:styleId="CorpoAA">
    <w:name w:val="Corpo A A"/>
    <w:rsid w:val="00051530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CorpoAAA">
    <w:name w:val="Corpo A A A"/>
    <w:rsid w:val="00051530"/>
    <w:pPr>
      <w:keepNext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Stileimportato6">
    <w:name w:val="Stile importato 6"/>
    <w:rsid w:val="00051530"/>
    <w:pPr>
      <w:numPr>
        <w:numId w:val="28"/>
      </w:numPr>
    </w:pPr>
  </w:style>
  <w:style w:type="numbering" w:customStyle="1" w:styleId="Stileimportato7">
    <w:name w:val="Stile importato 7"/>
    <w:rsid w:val="00051530"/>
    <w:pPr>
      <w:numPr>
        <w:numId w:val="30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891"/>
    <w:rPr>
      <w:rFonts w:ascii="Tahoma" w:eastAsia="Calibri" w:hAnsi="Tahoma" w:cs="Tahoma"/>
      <w:color w:val="00000A"/>
      <w:sz w:val="16"/>
      <w:szCs w:val="16"/>
      <w:u w:color="00000A"/>
    </w:rPr>
  </w:style>
  <w:style w:type="paragraph" w:styleId="Corpodeltesto">
    <w:name w:val="Body Text"/>
    <w:basedOn w:val="Normale"/>
    <w:link w:val="CorpodeltestoCarattere"/>
    <w:unhideWhenUsed/>
    <w:rsid w:val="00C466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0"/>
      <w:jc w:val="both"/>
    </w:pPr>
    <w:rPr>
      <w:rFonts w:eastAsia="Times New Roman" w:cs="Times New Roman"/>
      <w:b/>
      <w:bCs/>
      <w:i/>
      <w:iCs/>
      <w:color w:val="auto"/>
      <w:szCs w:val="20"/>
      <w:bdr w:val="none" w:sz="0" w:space="0" w:color="auto"/>
    </w:rPr>
  </w:style>
  <w:style w:type="character" w:customStyle="1" w:styleId="CorpodeltestoCarattere">
    <w:name w:val="Corpo del testo Carattere"/>
    <w:basedOn w:val="Carpredefinitoparagrafo"/>
    <w:link w:val="Corpodeltesto"/>
    <w:rsid w:val="00C46609"/>
    <w:rPr>
      <w:rFonts w:ascii="Calibri" w:eastAsia="Times New Roman" w:hAnsi="Calibri"/>
      <w:b/>
      <w:bCs/>
      <w:i/>
      <w:iCs/>
      <w:sz w:val="24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659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A"/>
    </w:rPr>
  </w:style>
  <w:style w:type="paragraph" w:styleId="Corpodeltesto2">
    <w:name w:val="Body Text 2"/>
    <w:basedOn w:val="Normale"/>
    <w:link w:val="Corpodeltesto2Carattere"/>
    <w:uiPriority w:val="99"/>
    <w:unhideWhenUsed/>
    <w:rsid w:val="007659A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659AB"/>
    <w:rPr>
      <w:rFonts w:ascii="Calibri" w:eastAsia="Calibri" w:hAnsi="Calibri" w:cs="Calibri"/>
      <w:color w:val="00000A"/>
      <w:sz w:val="24"/>
      <w:szCs w:val="24"/>
      <w:u w:color="00000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4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100L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FOIS01100L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4</cp:revision>
  <dcterms:created xsi:type="dcterms:W3CDTF">2019-11-06T09:26:00Z</dcterms:created>
  <dcterms:modified xsi:type="dcterms:W3CDTF">2019-11-06T09:43:00Z</dcterms:modified>
</cp:coreProperties>
</file>