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  <Override PartName="/word/media/image2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e"/>
        <w:rPr>
          <w:rStyle w:val="Nessuno"/>
          <w:sz w:val="22"/>
          <w:szCs w:val="22"/>
        </w:rPr>
      </w:pPr>
      <w:r>
        <w:rPr>
          <w:rStyle w:val="Nessuno"/>
          <w:sz w:val="22"/>
          <w:szCs w:val="22"/>
          <w:rtl w:val="0"/>
          <w:lang w:val="it-IT"/>
        </w:rPr>
        <w:t>Circolare 4-20</w:t>
        <w:tab/>
        <w:tab/>
        <w:tab/>
        <w:tab/>
        <w:tab/>
        <w:tab/>
        <w:tab/>
        <w:t>Cesena, 1/9/20</w:t>
      </w:r>
    </w:p>
    <w:p>
      <w:pPr>
        <w:pStyle w:val="Normale"/>
        <w:ind w:left="4293" w:firstLine="0"/>
        <w:rPr>
          <w:rStyle w:val="Nessuno"/>
          <w:sz w:val="22"/>
          <w:szCs w:val="22"/>
        </w:rPr>
      </w:pPr>
      <w:r>
        <w:rPr>
          <w:rStyle w:val="Nessuno"/>
          <w:sz w:val="22"/>
          <w:szCs w:val="22"/>
          <w:rtl w:val="0"/>
        </w:rPr>
        <w:tab/>
        <w:t xml:space="preserve">        </w:t>
        <w:tab/>
        <w:tab/>
        <w:t>Ai docenti</w:t>
      </w:r>
    </w:p>
    <w:p>
      <w:pPr>
        <w:pStyle w:val="Normale"/>
        <w:ind w:left="4293" w:firstLine="0"/>
        <w:rPr>
          <w:rStyle w:val="Nessuno"/>
          <w:sz w:val="22"/>
          <w:szCs w:val="22"/>
        </w:rPr>
      </w:pPr>
      <w:r>
        <w:rPr>
          <w:rStyle w:val="Nessuno"/>
          <w:sz w:val="22"/>
          <w:szCs w:val="22"/>
          <w:rtl w:val="0"/>
        </w:rPr>
        <w:tab/>
        <w:tab/>
        <w:t>E, p.c. al personale ata</w:t>
      </w:r>
    </w:p>
    <w:p>
      <w:pPr>
        <w:pStyle w:val="Normale"/>
        <w:ind w:left="4293" w:firstLine="0"/>
        <w:rPr>
          <w:rStyle w:val="Nessuno"/>
          <w:sz w:val="22"/>
          <w:szCs w:val="22"/>
        </w:rPr>
      </w:pPr>
      <w:r>
        <w:rPr>
          <w:rStyle w:val="Nessuno"/>
          <w:sz w:val="22"/>
          <w:szCs w:val="22"/>
          <w:rtl w:val="0"/>
        </w:rPr>
        <w:tab/>
        <w:tab/>
        <w:t>P.c. agli alunni e alle famiglie</w:t>
        <w:tab/>
        <w:tab/>
      </w:r>
    </w:p>
    <w:p>
      <w:pPr>
        <w:pStyle w:val="Normale"/>
        <w:rPr>
          <w:rStyle w:val="Nessuno"/>
          <w:sz w:val="22"/>
          <w:szCs w:val="22"/>
        </w:rPr>
      </w:pPr>
      <w:r>
        <w:rPr>
          <w:rStyle w:val="Nessuno"/>
          <w:sz w:val="22"/>
          <w:szCs w:val="22"/>
          <w:rtl w:val="0"/>
          <w:lang w:val="it-IT"/>
        </w:rPr>
        <w:t>Oggetto:  Disposizioni per l</w:t>
      </w:r>
      <w:r>
        <w:rPr>
          <w:rStyle w:val="Nessuno"/>
          <w:sz w:val="22"/>
          <w:szCs w:val="22"/>
          <w:rtl w:val="0"/>
          <w:lang w:val="it-IT"/>
        </w:rPr>
        <w:t>’</w:t>
      </w:r>
      <w:r>
        <w:rPr>
          <w:rStyle w:val="Nessuno"/>
          <w:sz w:val="22"/>
          <w:szCs w:val="22"/>
          <w:rtl w:val="0"/>
          <w:lang w:val="it-IT"/>
        </w:rPr>
        <w:t>anno scolastico 2020/21</w:t>
      </w:r>
    </w:p>
    <w:p>
      <w:pPr>
        <w:pStyle w:val="Normale"/>
        <w:rPr>
          <w:rStyle w:val="Nessuno"/>
          <w:outline w:val="0"/>
          <w:color w:val="ff0000"/>
          <w:sz w:val="22"/>
          <w:szCs w:val="22"/>
          <w:u w:val="single" w:color="ff0000"/>
          <w14:textFill>
            <w14:solidFill>
              <w14:srgbClr w14:val="FF0000"/>
            </w14:solidFill>
          </w14:textFill>
        </w:rPr>
      </w:pPr>
    </w:p>
    <w:p>
      <w:pPr>
        <w:pStyle w:val="Normale"/>
        <w:jc w:val="both"/>
        <w:rPr>
          <w:rStyle w:val="Nessuno"/>
          <w:sz w:val="22"/>
          <w:szCs w:val="22"/>
          <w:u w:val="single"/>
        </w:rPr>
      </w:pPr>
      <w:r>
        <w:rPr>
          <w:rStyle w:val="Nessuno"/>
          <w:sz w:val="22"/>
          <w:szCs w:val="22"/>
          <w:rtl w:val="0"/>
          <w:lang w:val="it-IT"/>
        </w:rPr>
        <w:t xml:space="preserve">A integrazione della circolare </w:t>
      </w:r>
      <w:r>
        <w:rPr>
          <w:rStyle w:val="Nessuno"/>
          <w:sz w:val="22"/>
          <w:szCs w:val="22"/>
          <w:rtl w:val="0"/>
          <w:lang w:val="it-IT"/>
        </w:rPr>
        <w:t>“</w:t>
      </w:r>
      <w:r>
        <w:rPr>
          <w:rStyle w:val="Nessuno"/>
          <w:sz w:val="22"/>
          <w:szCs w:val="22"/>
          <w:rtl w:val="0"/>
          <w:lang w:val="it-IT"/>
        </w:rPr>
        <w:t>disposizioni per alunni</w:t>
      </w:r>
      <w:r>
        <w:rPr>
          <w:rStyle w:val="Nessuno"/>
          <w:sz w:val="22"/>
          <w:szCs w:val="22"/>
          <w:rtl w:val="0"/>
          <w:lang w:val="it-IT"/>
        </w:rPr>
        <w:t xml:space="preserve">” </w:t>
      </w:r>
      <w:r>
        <w:rPr>
          <w:rStyle w:val="Nessuno"/>
          <w:sz w:val="22"/>
          <w:szCs w:val="22"/>
          <w:rtl w:val="0"/>
          <w:lang w:val="it-IT"/>
        </w:rPr>
        <w:t>si pubblica quanto segue per i docenti:</w:t>
      </w:r>
    </w:p>
    <w:p>
      <w:pPr>
        <w:pStyle w:val="Normale"/>
        <w:jc w:val="both"/>
        <w:rPr>
          <w:rStyle w:val="Nessuno"/>
          <w:sz w:val="22"/>
          <w:szCs w:val="22"/>
        </w:rPr>
      </w:pPr>
      <w:r>
        <w:rPr>
          <w:rStyle w:val="Nessuno"/>
          <w:b w:val="1"/>
          <w:bCs w:val="1"/>
          <w:sz w:val="22"/>
          <w:szCs w:val="22"/>
          <w:rtl w:val="0"/>
          <w:lang w:val="it-IT"/>
        </w:rPr>
        <w:t>VIGILANZA</w:t>
      </w:r>
    </w:p>
    <w:p>
      <w:pPr>
        <w:pStyle w:val="Normale"/>
        <w:jc w:val="both"/>
        <w:rPr>
          <w:rStyle w:val="Nessuno"/>
          <w:sz w:val="22"/>
          <w:szCs w:val="22"/>
        </w:rPr>
      </w:pPr>
      <w:r>
        <w:rPr>
          <w:rStyle w:val="Nessuno"/>
          <w:sz w:val="22"/>
          <w:szCs w:val="22"/>
          <w:rtl w:val="0"/>
          <w:lang w:val="it-IT"/>
        </w:rPr>
        <w:t>Per assicurare l</w:t>
      </w:r>
      <w:r>
        <w:rPr>
          <w:rStyle w:val="Nessuno"/>
          <w:sz w:val="22"/>
          <w:szCs w:val="22"/>
          <w:rtl w:val="0"/>
          <w:lang w:val="it-IT"/>
        </w:rPr>
        <w:t>’</w:t>
      </w:r>
      <w:r>
        <w:rPr>
          <w:rStyle w:val="Nessuno"/>
          <w:sz w:val="22"/>
          <w:szCs w:val="22"/>
          <w:rtl w:val="0"/>
          <w:lang w:val="it-IT"/>
        </w:rPr>
        <w:t>accoglienza e la vigilanza degli alunni, gli insegnanti sono tenuti a trovarsi in classe 5 minuti prima dell</w:t>
      </w:r>
      <w:r>
        <w:rPr>
          <w:rStyle w:val="Nessuno"/>
          <w:sz w:val="22"/>
          <w:szCs w:val="22"/>
          <w:rtl w:val="0"/>
          <w:lang w:val="it-IT"/>
        </w:rPr>
        <w:t>’</w:t>
      </w:r>
      <w:r>
        <w:rPr>
          <w:rStyle w:val="Nessuno"/>
          <w:sz w:val="22"/>
          <w:szCs w:val="22"/>
          <w:rtl w:val="0"/>
          <w:lang w:val="it-IT"/>
        </w:rPr>
        <w:t>inizio delle lezioni e ad assistere all</w:t>
      </w:r>
      <w:r>
        <w:rPr>
          <w:rStyle w:val="Nessuno"/>
          <w:sz w:val="22"/>
          <w:szCs w:val="22"/>
          <w:rtl w:val="0"/>
          <w:lang w:val="it-IT"/>
        </w:rPr>
        <w:t>’</w:t>
      </w:r>
      <w:r>
        <w:rPr>
          <w:rStyle w:val="Nessuno"/>
          <w:sz w:val="22"/>
          <w:szCs w:val="22"/>
          <w:rtl w:val="0"/>
          <w:lang w:val="it-IT"/>
        </w:rPr>
        <w:t xml:space="preserve">uscita degli alunni medesimi (art.29, comma 5, C.C.N.L.). La vigilanza durante gli intervalli spetta ai rispettivi insegnanti in servizio </w:t>
      </w:r>
      <w:r>
        <w:rPr>
          <w:rStyle w:val="Nessuno"/>
          <w:sz w:val="22"/>
          <w:szCs w:val="22"/>
          <w:rtl w:val="0"/>
          <w:lang w:val="it-IT"/>
        </w:rPr>
        <w:t>nell</w:t>
      </w:r>
      <w:r>
        <w:rPr>
          <w:rStyle w:val="Nessuno"/>
          <w:sz w:val="22"/>
          <w:szCs w:val="22"/>
          <w:rtl w:val="0"/>
          <w:lang w:val="it-IT"/>
        </w:rPr>
        <w:t>’</w:t>
      </w:r>
      <w:r>
        <w:rPr>
          <w:rStyle w:val="Nessuno"/>
          <w:sz w:val="22"/>
          <w:szCs w:val="22"/>
          <w:rtl w:val="0"/>
          <w:lang w:val="it-IT"/>
        </w:rPr>
        <w:t>orario in questione</w:t>
      </w:r>
      <w:r>
        <w:rPr>
          <w:rStyle w:val="Nessuno"/>
          <w:sz w:val="22"/>
          <w:szCs w:val="22"/>
          <w:rtl w:val="0"/>
          <w:lang w:val="it-IT"/>
        </w:rPr>
        <w:t>, permanendo ognuno nella propria aula secondo orario o nelle immediate vicinanze per poter vigilare sugli alunni stessi (vedere la circolare precedente per i dettagli).Il controllo delle aree di transito sar</w:t>
      </w:r>
      <w:r>
        <w:rPr>
          <w:rStyle w:val="Nessuno"/>
          <w:sz w:val="22"/>
          <w:szCs w:val="22"/>
          <w:rtl w:val="0"/>
          <w:lang w:val="it-IT"/>
        </w:rPr>
        <w:t xml:space="preserve">à </w:t>
      </w:r>
      <w:r>
        <w:rPr>
          <w:rStyle w:val="Nessuno"/>
          <w:sz w:val="22"/>
          <w:szCs w:val="22"/>
          <w:rtl w:val="0"/>
          <w:lang w:val="it-IT"/>
        </w:rPr>
        <w:t>effettuato dal personale ausiliario.</w:t>
      </w:r>
    </w:p>
    <w:p>
      <w:pPr>
        <w:pStyle w:val="Normale"/>
        <w:rPr>
          <w:rStyle w:val="Nessuno"/>
          <w:sz w:val="22"/>
          <w:szCs w:val="22"/>
        </w:rPr>
      </w:pPr>
    </w:p>
    <w:p>
      <w:pPr>
        <w:pStyle w:val="Normale"/>
        <w:jc w:val="both"/>
        <w:rPr>
          <w:rStyle w:val="Nessuno"/>
          <w:b w:val="1"/>
          <w:bCs w:val="1"/>
          <w:sz w:val="22"/>
          <w:szCs w:val="22"/>
        </w:rPr>
      </w:pPr>
      <w:r>
        <w:rPr>
          <w:rStyle w:val="Nessuno"/>
          <w:b w:val="1"/>
          <w:bCs w:val="1"/>
          <w:sz w:val="22"/>
          <w:szCs w:val="22"/>
          <w:rtl w:val="0"/>
          <w:lang w:val="it-IT"/>
        </w:rPr>
        <w:t>PRESA VISIONE CIRCOLARI</w:t>
      </w:r>
    </w:p>
    <w:p>
      <w:pPr>
        <w:pStyle w:val="Normale"/>
        <w:jc w:val="both"/>
        <w:rPr>
          <w:rStyle w:val="Nessuno"/>
          <w:sz w:val="22"/>
          <w:szCs w:val="22"/>
        </w:rPr>
      </w:pPr>
      <w:r>
        <w:rPr>
          <w:rStyle w:val="Nessuno"/>
          <w:sz w:val="22"/>
          <w:szCs w:val="22"/>
          <w:rtl w:val="0"/>
          <w:lang w:val="it-IT"/>
        </w:rPr>
        <w:t>Al fine di garantire un</w:t>
      </w:r>
      <w:r>
        <w:rPr>
          <w:rStyle w:val="Nessuno"/>
          <w:sz w:val="22"/>
          <w:szCs w:val="22"/>
          <w:rtl w:val="0"/>
          <w:lang w:val="it-IT"/>
        </w:rPr>
        <w:t>’</w:t>
      </w:r>
      <w:r>
        <w:rPr>
          <w:rStyle w:val="Nessuno"/>
          <w:sz w:val="22"/>
          <w:szCs w:val="22"/>
          <w:rtl w:val="0"/>
          <w:lang w:val="it-IT"/>
        </w:rPr>
        <w:t>efficace organizzazione all</w:t>
      </w:r>
      <w:r>
        <w:rPr>
          <w:rStyle w:val="Nessuno"/>
          <w:sz w:val="22"/>
          <w:szCs w:val="22"/>
          <w:rtl w:val="0"/>
          <w:lang w:val="it-IT"/>
        </w:rPr>
        <w:t>’</w:t>
      </w:r>
      <w:r>
        <w:rPr>
          <w:rStyle w:val="Nessuno"/>
          <w:sz w:val="22"/>
          <w:szCs w:val="22"/>
          <w:rtl w:val="0"/>
          <w:lang w:val="it-IT"/>
        </w:rPr>
        <w:t>interno dell</w:t>
      </w:r>
      <w:r>
        <w:rPr>
          <w:rStyle w:val="Nessuno"/>
          <w:sz w:val="22"/>
          <w:szCs w:val="22"/>
          <w:rtl w:val="0"/>
          <w:lang w:val="it-IT"/>
        </w:rPr>
        <w:t>’</w:t>
      </w:r>
      <w:r>
        <w:rPr>
          <w:rStyle w:val="Nessuno"/>
          <w:sz w:val="22"/>
          <w:szCs w:val="22"/>
          <w:rtl w:val="0"/>
          <w:lang w:val="it-IT"/>
        </w:rPr>
        <w:t xml:space="preserve">istituto, </w:t>
      </w:r>
      <w:r>
        <w:rPr>
          <w:rStyle w:val="Nessuno"/>
          <w:sz w:val="22"/>
          <w:szCs w:val="22"/>
          <w:rtl w:val="0"/>
          <w:lang w:val="it-IT"/>
        </w:rPr>
        <w:t xml:space="preserve">è </w:t>
      </w:r>
      <w:r>
        <w:rPr>
          <w:rStyle w:val="Nessuno"/>
          <w:sz w:val="22"/>
          <w:szCs w:val="22"/>
          <w:rtl w:val="0"/>
          <w:lang w:val="it-IT"/>
        </w:rPr>
        <w:t>compito dei docenti leggere ogni comunicazione e/o circolare posta in visione presso il sito di Istituto e la mailing list. E</w:t>
      </w:r>
      <w:r>
        <w:rPr>
          <w:rStyle w:val="Nessuno"/>
          <w:sz w:val="22"/>
          <w:szCs w:val="22"/>
          <w:rtl w:val="0"/>
          <w:lang w:val="it-IT"/>
        </w:rPr>
        <w:t xml:space="preserve">’ </w:t>
      </w:r>
      <w:r>
        <w:rPr>
          <w:rStyle w:val="Nessuno"/>
          <w:sz w:val="22"/>
          <w:szCs w:val="22"/>
          <w:rtl w:val="0"/>
          <w:lang w:val="it-IT"/>
        </w:rPr>
        <w:t>possibile essere informati sui principali eventi della scuola (pubblicazione circolari, verbali, variazioni d</w:t>
      </w:r>
      <w:r>
        <w:rPr>
          <w:rStyle w:val="Nessuno"/>
          <w:sz w:val="22"/>
          <w:szCs w:val="22"/>
          <w:rtl w:val="0"/>
          <w:lang w:val="it-IT"/>
        </w:rPr>
        <w:t>’</w:t>
      </w:r>
      <w:r>
        <w:rPr>
          <w:rStyle w:val="Nessuno"/>
          <w:sz w:val="22"/>
          <w:szCs w:val="22"/>
          <w:rtl w:val="0"/>
          <w:lang w:val="it-IT"/>
        </w:rPr>
        <w:t xml:space="preserve">orario, comunicazioni di servizio, ecc.) attraverso la mailing list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"mailto:docenti@ispascalcomandini.it"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it-IT"/>
        </w:rPr>
        <w:t>docenti@ispascalcomandini.it</w:t>
      </w:r>
      <w:r>
        <w:rPr/>
        <w:fldChar w:fldCharType="end" w:fldLock="0"/>
      </w:r>
      <w:r>
        <w:rPr>
          <w:rStyle w:val="Nessuno"/>
          <w:sz w:val="22"/>
          <w:szCs w:val="22"/>
          <w:rtl w:val="0"/>
          <w:lang w:val="it-IT"/>
        </w:rPr>
        <w:t>. Per iscrizioni alla mailing list consultare la prof.ssa Chiara Fusaroli all</w:t>
      </w:r>
      <w:r>
        <w:rPr>
          <w:rStyle w:val="Nessuno"/>
          <w:sz w:val="22"/>
          <w:szCs w:val="22"/>
          <w:rtl w:val="0"/>
          <w:lang w:val="it-IT"/>
        </w:rPr>
        <w:t>’</w:t>
      </w:r>
      <w:r>
        <w:rPr>
          <w:rStyle w:val="Nessuno"/>
          <w:sz w:val="22"/>
          <w:szCs w:val="22"/>
          <w:rtl w:val="0"/>
          <w:lang w:val="it-IT"/>
        </w:rPr>
        <w:t xml:space="preserve">indirizzo 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"mailto:supporto.mail@ispascalcomandini.it"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  <w:lang w:val="it-IT"/>
        </w:rPr>
        <w:t>supporto.mail@ispascalcomandini.it</w:t>
      </w:r>
      <w:r>
        <w:rPr/>
        <w:fldChar w:fldCharType="end" w:fldLock="0"/>
      </w:r>
      <w:r>
        <w:rPr>
          <w:rStyle w:val="Nessuno"/>
          <w:rtl w:val="0"/>
          <w:lang w:val="it-IT"/>
        </w:rPr>
        <w:t> </w:t>
      </w:r>
    </w:p>
    <w:p>
      <w:pPr>
        <w:pStyle w:val="Normale"/>
        <w:jc w:val="both"/>
        <w:rPr>
          <w:rStyle w:val="Nessuno"/>
          <w:sz w:val="22"/>
          <w:szCs w:val="22"/>
        </w:rPr>
      </w:pPr>
    </w:p>
    <w:p>
      <w:pPr>
        <w:pStyle w:val="Normale"/>
        <w:jc w:val="both"/>
        <w:rPr>
          <w:rStyle w:val="Nessuno"/>
          <w:b w:val="1"/>
          <w:bCs w:val="1"/>
          <w:sz w:val="22"/>
          <w:szCs w:val="22"/>
        </w:rPr>
      </w:pPr>
      <w:r>
        <w:rPr>
          <w:rStyle w:val="Nessuno"/>
          <w:b w:val="1"/>
          <w:bCs w:val="1"/>
          <w:sz w:val="22"/>
          <w:szCs w:val="22"/>
          <w:rtl w:val="0"/>
          <w:lang w:val="it-IT"/>
        </w:rPr>
        <w:t xml:space="preserve">REGISTRO ELETTRONICO </w:t>
      </w:r>
      <w:r>
        <w:rPr>
          <w:rStyle w:val="Nessuno"/>
          <w:b w:val="1"/>
          <w:bCs w:val="1"/>
          <w:sz w:val="22"/>
          <w:szCs w:val="22"/>
          <w:rtl w:val="0"/>
          <w:lang w:val="it-IT"/>
        </w:rPr>
        <w:t>“</w:t>
      </w:r>
      <w:r>
        <w:rPr>
          <w:rStyle w:val="Nessuno"/>
          <w:b w:val="1"/>
          <w:bCs w:val="1"/>
          <w:sz w:val="22"/>
          <w:szCs w:val="22"/>
          <w:rtl w:val="0"/>
          <w:lang w:val="it-IT"/>
        </w:rPr>
        <w:t>CLASSE VIVA INFOSCHOOL</w:t>
      </w:r>
      <w:r>
        <w:rPr>
          <w:rStyle w:val="Nessuno"/>
          <w:b w:val="1"/>
          <w:bCs w:val="1"/>
          <w:sz w:val="22"/>
          <w:szCs w:val="22"/>
          <w:rtl w:val="0"/>
          <w:lang w:val="it-IT"/>
        </w:rPr>
        <w:t>”</w:t>
      </w:r>
    </w:p>
    <w:p>
      <w:pPr>
        <w:pStyle w:val="Normale"/>
        <w:jc w:val="both"/>
        <w:rPr>
          <w:rStyle w:val="Nessuno"/>
          <w:sz w:val="22"/>
          <w:szCs w:val="22"/>
        </w:rPr>
      </w:pPr>
      <w:r>
        <w:rPr>
          <w:rStyle w:val="Nessuno"/>
          <w:sz w:val="22"/>
          <w:szCs w:val="22"/>
          <w:rtl w:val="0"/>
          <w:lang w:val="it-IT"/>
        </w:rPr>
        <w:t>E</w:t>
      </w:r>
      <w:r>
        <w:rPr>
          <w:rStyle w:val="Nessuno"/>
          <w:sz w:val="22"/>
          <w:szCs w:val="22"/>
          <w:rtl w:val="0"/>
          <w:lang w:val="it-IT"/>
        </w:rPr>
        <w:t xml:space="preserve">’ </w:t>
      </w:r>
      <w:r>
        <w:rPr>
          <w:rStyle w:val="Nessuno"/>
          <w:sz w:val="22"/>
          <w:szCs w:val="22"/>
          <w:rtl w:val="0"/>
          <w:lang w:val="it-IT"/>
        </w:rPr>
        <w:t xml:space="preserve">attivo il registro elettronico </w:t>
      </w:r>
      <w:r>
        <w:rPr>
          <w:rStyle w:val="Nessuno"/>
          <w:sz w:val="22"/>
          <w:szCs w:val="22"/>
          <w:rtl w:val="0"/>
          <w:lang w:val="it-IT"/>
        </w:rPr>
        <w:t>“</w:t>
      </w:r>
      <w:r>
        <w:rPr>
          <w:rStyle w:val="Nessuno"/>
          <w:sz w:val="22"/>
          <w:szCs w:val="22"/>
          <w:rtl w:val="0"/>
          <w:lang w:val="it-IT"/>
        </w:rPr>
        <w:t>CLASSE VIVA</w:t>
      </w:r>
      <w:r>
        <w:rPr>
          <w:rStyle w:val="Nessuno"/>
          <w:sz w:val="22"/>
          <w:szCs w:val="22"/>
          <w:rtl w:val="0"/>
          <w:lang w:val="it-IT"/>
        </w:rPr>
        <w:t>”</w:t>
      </w:r>
      <w:r>
        <w:rPr>
          <w:rStyle w:val="Nessuno"/>
          <w:sz w:val="22"/>
          <w:szCs w:val="22"/>
          <w:rtl w:val="0"/>
          <w:lang w:val="it-IT"/>
        </w:rPr>
        <w:t>. Qualsiasi segnalazione da parte dei docenti su qualsiasi problematica inerente all</w:t>
      </w:r>
      <w:r>
        <w:rPr>
          <w:rStyle w:val="Nessuno"/>
          <w:sz w:val="22"/>
          <w:szCs w:val="22"/>
          <w:rtl w:val="0"/>
          <w:lang w:val="it-IT"/>
        </w:rPr>
        <w:t>’</w:t>
      </w:r>
      <w:r>
        <w:rPr>
          <w:rStyle w:val="Nessuno"/>
          <w:sz w:val="22"/>
          <w:szCs w:val="22"/>
          <w:rtl w:val="0"/>
          <w:lang w:val="it-IT"/>
        </w:rPr>
        <w:t xml:space="preserve">utilizzo o funzionamento del nuovo registro </w:t>
      </w:r>
      <w:r>
        <w:rPr>
          <w:rStyle w:val="Nessuno"/>
          <w:sz w:val="22"/>
          <w:szCs w:val="22"/>
          <w:rtl w:val="0"/>
          <w:lang w:val="it-IT"/>
        </w:rPr>
        <w:t xml:space="preserve">è </w:t>
      </w:r>
      <w:r>
        <w:rPr>
          <w:rStyle w:val="Nessuno"/>
          <w:sz w:val="22"/>
          <w:szCs w:val="22"/>
          <w:rtl w:val="0"/>
          <w:lang w:val="it-IT"/>
        </w:rPr>
        <w:t>da segnalare ESCLUSIVAMENTE al prof. Aristide Fontana (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"mailto:aristide.fontana@ispascalcomandini.it"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it-IT"/>
        </w:rPr>
        <w:t>aristide.fontana@ispascalcomandini.it</w:t>
      </w:r>
      <w:r>
        <w:rPr/>
        <w:fldChar w:fldCharType="end" w:fldLock="0"/>
      </w:r>
      <w:r>
        <w:rPr>
          <w:rStyle w:val="Nessuno"/>
          <w:sz w:val="22"/>
          <w:szCs w:val="22"/>
          <w:rtl w:val="0"/>
          <w:lang w:val="it-IT"/>
        </w:rPr>
        <w:t>) per entrambi i plessi.</w:t>
      </w:r>
    </w:p>
    <w:p>
      <w:pPr>
        <w:pStyle w:val="Normale"/>
        <w:jc w:val="both"/>
        <w:rPr>
          <w:rStyle w:val="Nessuno"/>
          <w:sz w:val="22"/>
          <w:szCs w:val="22"/>
        </w:rPr>
      </w:pPr>
      <w:r>
        <w:rPr>
          <w:rStyle w:val="Nessuno"/>
          <w:sz w:val="22"/>
          <w:szCs w:val="22"/>
          <w:rtl w:val="0"/>
          <w:lang w:val="it-IT"/>
        </w:rPr>
        <w:t>Le user e password per l</w:t>
      </w:r>
      <w:r>
        <w:rPr>
          <w:rStyle w:val="Nessuno"/>
          <w:sz w:val="22"/>
          <w:szCs w:val="22"/>
          <w:rtl w:val="0"/>
          <w:lang w:val="it-IT"/>
        </w:rPr>
        <w:t>’</w:t>
      </w:r>
      <w:r>
        <w:rPr>
          <w:rStyle w:val="Nessuno"/>
          <w:sz w:val="22"/>
          <w:szCs w:val="22"/>
          <w:rtl w:val="0"/>
          <w:lang w:val="it-IT"/>
        </w:rPr>
        <w:t xml:space="preserve">utilizzo del nuovo registro sono inviate via mail agli indirizzi lasciati disponibili dai docenti. </w:t>
      </w:r>
    </w:p>
    <w:p>
      <w:pPr>
        <w:pStyle w:val="Normale"/>
        <w:rPr>
          <w:rStyle w:val="Nessuno"/>
          <w:b w:val="1"/>
          <w:bCs w:val="1"/>
          <w:sz w:val="22"/>
          <w:szCs w:val="22"/>
        </w:rPr>
      </w:pPr>
    </w:p>
    <w:p>
      <w:pPr>
        <w:pStyle w:val="Normale"/>
        <w:rPr>
          <w:rStyle w:val="Nessuno"/>
          <w:b w:val="1"/>
          <w:bCs w:val="1"/>
          <w:sz w:val="22"/>
          <w:szCs w:val="22"/>
        </w:rPr>
      </w:pPr>
      <w:r>
        <w:rPr>
          <w:rStyle w:val="Nessuno"/>
          <w:b w:val="1"/>
          <w:bCs w:val="1"/>
          <w:sz w:val="22"/>
          <w:szCs w:val="22"/>
          <w:rtl w:val="0"/>
          <w:lang w:val="it-IT"/>
        </w:rPr>
        <w:t>ACCESSO ALLA RETE DI ISTITUTO E AL WI-FI</w:t>
      </w:r>
    </w:p>
    <w:p>
      <w:pPr>
        <w:pStyle w:val="Normale"/>
        <w:jc w:val="both"/>
        <w:rPr>
          <w:rStyle w:val="Nessuno"/>
          <w:sz w:val="22"/>
          <w:szCs w:val="22"/>
        </w:rPr>
      </w:pPr>
      <w:r>
        <w:rPr>
          <w:rStyle w:val="Nessuno"/>
          <w:sz w:val="22"/>
          <w:szCs w:val="22"/>
          <w:rtl w:val="0"/>
          <w:lang w:val="it-IT"/>
        </w:rPr>
        <w:t xml:space="preserve">Le credenziali per tutti i docenti sono da ritirarsi presso Marco Ferretti Marco Zoffoli o Rocco Baglivo per il Pascal, presso Aristide Fontana, Lorenzo Turroni per il Comandini </w:t>
      </w:r>
    </w:p>
    <w:p>
      <w:pPr>
        <w:pStyle w:val="Normale"/>
        <w:jc w:val="both"/>
        <w:rPr>
          <w:rStyle w:val="Nessuno"/>
          <w:sz w:val="22"/>
          <w:szCs w:val="22"/>
        </w:rPr>
      </w:pPr>
    </w:p>
    <w:p>
      <w:pPr>
        <w:pStyle w:val="Normale"/>
        <w:jc w:val="both"/>
        <w:rPr>
          <w:rStyle w:val="Nessuno"/>
          <w:b w:val="1"/>
          <w:bCs w:val="1"/>
          <w:sz w:val="22"/>
          <w:szCs w:val="22"/>
        </w:rPr>
      </w:pPr>
      <w:r>
        <w:rPr>
          <w:rStyle w:val="Nessuno"/>
          <w:b w:val="1"/>
          <w:bCs w:val="1"/>
          <w:sz w:val="22"/>
          <w:szCs w:val="22"/>
          <w:rtl w:val="0"/>
          <w:lang w:val="it-IT"/>
        </w:rPr>
        <w:t>ASSICURAZIONE</w:t>
      </w:r>
    </w:p>
    <w:p>
      <w:pPr>
        <w:pStyle w:val="Normale"/>
        <w:jc w:val="both"/>
        <w:rPr>
          <w:rStyle w:val="Nessuno"/>
          <w:sz w:val="22"/>
          <w:szCs w:val="22"/>
        </w:rPr>
      </w:pPr>
      <w:r>
        <w:rPr>
          <w:rStyle w:val="Nessuno"/>
          <w:sz w:val="22"/>
          <w:szCs w:val="22"/>
          <w:rtl w:val="0"/>
          <w:lang w:val="it-IT"/>
        </w:rPr>
        <w:t>L</w:t>
      </w:r>
      <w:r>
        <w:rPr>
          <w:rStyle w:val="Nessuno"/>
          <w:sz w:val="22"/>
          <w:szCs w:val="22"/>
          <w:rtl w:val="0"/>
          <w:lang w:val="it-IT"/>
        </w:rPr>
        <w:t>’</w:t>
      </w:r>
      <w:r>
        <w:rPr>
          <w:rStyle w:val="Nessuno"/>
          <w:sz w:val="22"/>
          <w:szCs w:val="22"/>
          <w:rtl w:val="0"/>
          <w:lang w:val="it-IT"/>
        </w:rPr>
        <w:t>importo per l</w:t>
      </w:r>
      <w:r>
        <w:rPr>
          <w:rStyle w:val="Nessuno"/>
          <w:sz w:val="22"/>
          <w:szCs w:val="22"/>
          <w:rtl w:val="0"/>
          <w:lang w:val="it-IT"/>
        </w:rPr>
        <w:t>’</w:t>
      </w:r>
      <w:r>
        <w:rPr>
          <w:rStyle w:val="Nessuno"/>
          <w:sz w:val="22"/>
          <w:szCs w:val="22"/>
          <w:rtl w:val="0"/>
          <w:lang w:val="it-IT"/>
        </w:rPr>
        <w:t>assicurazione (</w:t>
      </w:r>
      <w:r>
        <w:rPr>
          <w:rStyle w:val="Nessuno"/>
          <w:sz w:val="22"/>
          <w:szCs w:val="22"/>
          <w:rtl w:val="0"/>
          <w:lang w:val="it-IT"/>
        </w:rPr>
        <w:t xml:space="preserve">€ </w:t>
      </w:r>
      <w:r>
        <w:rPr>
          <w:rStyle w:val="Nessuno"/>
          <w:sz w:val="22"/>
          <w:szCs w:val="22"/>
          <w:rtl w:val="0"/>
          <w:lang w:val="it-IT"/>
        </w:rPr>
        <w:t>10) potr</w:t>
      </w:r>
      <w:r>
        <w:rPr>
          <w:rStyle w:val="Nessuno"/>
          <w:sz w:val="22"/>
          <w:szCs w:val="22"/>
          <w:rtl w:val="0"/>
          <w:lang w:val="it-IT"/>
        </w:rPr>
        <w:t xml:space="preserve">à </w:t>
      </w:r>
      <w:r>
        <w:rPr>
          <w:rStyle w:val="Nessuno"/>
          <w:sz w:val="22"/>
          <w:szCs w:val="22"/>
          <w:rtl w:val="0"/>
          <w:lang w:val="it-IT"/>
        </w:rPr>
        <w:t xml:space="preserve">essere versato entro il 19 ottobre p.v. presso la Segreteria </w:t>
      </w:r>
      <w:r>
        <w:rPr>
          <w:rStyle w:val="Nessuno"/>
          <w:sz w:val="22"/>
          <w:szCs w:val="22"/>
          <w:rtl w:val="0"/>
          <w:lang w:val="it-IT"/>
        </w:rPr>
        <w:t xml:space="preserve">– </w:t>
      </w:r>
      <w:r>
        <w:rPr>
          <w:rStyle w:val="Nessuno"/>
          <w:sz w:val="22"/>
          <w:szCs w:val="22"/>
          <w:rtl w:val="0"/>
          <w:lang w:val="it-IT"/>
        </w:rPr>
        <w:t>ufficio protocollo.</w:t>
      </w:r>
    </w:p>
    <w:p>
      <w:pPr>
        <w:pStyle w:val="Normale"/>
        <w:jc w:val="both"/>
        <w:rPr>
          <w:rStyle w:val="Nessuno"/>
          <w:sz w:val="22"/>
          <w:szCs w:val="22"/>
        </w:rPr>
      </w:pPr>
    </w:p>
    <w:p>
      <w:pPr>
        <w:pStyle w:val="Normale"/>
        <w:jc w:val="both"/>
        <w:rPr>
          <w:rStyle w:val="Nessuno"/>
          <w:sz w:val="22"/>
          <w:szCs w:val="22"/>
        </w:rPr>
      </w:pPr>
      <w:r>
        <w:rPr>
          <w:rStyle w:val="Nessuno"/>
          <w:sz w:val="22"/>
          <w:szCs w:val="22"/>
          <w:rtl w:val="0"/>
          <w:lang w:val="it-IT"/>
        </w:rPr>
        <w:t>Al fine di garantire la corretta utilizzazione delle macchine con operatore, le richieste dovranno essere presentata al personale all</w:t>
      </w:r>
      <w:r>
        <w:rPr>
          <w:rStyle w:val="Nessuno"/>
          <w:sz w:val="22"/>
          <w:szCs w:val="22"/>
          <w:rtl w:val="0"/>
          <w:lang w:val="it-IT"/>
        </w:rPr>
        <w:t>’</w:t>
      </w:r>
      <w:r>
        <w:rPr>
          <w:rStyle w:val="Nessuno"/>
          <w:sz w:val="22"/>
          <w:szCs w:val="22"/>
          <w:rtl w:val="0"/>
          <w:lang w:val="it-IT"/>
        </w:rPr>
        <w:t>ingresso entro le ore 10.30 e saranno evase il giorno successivo.</w:t>
      </w:r>
    </w:p>
    <w:p>
      <w:pPr>
        <w:pStyle w:val="Normale"/>
        <w:jc w:val="both"/>
        <w:rPr>
          <w:rStyle w:val="Nessuno"/>
          <w:sz w:val="22"/>
          <w:szCs w:val="22"/>
        </w:rPr>
      </w:pPr>
      <w:r>
        <w:rPr>
          <w:rStyle w:val="Nessuno"/>
          <w:sz w:val="22"/>
          <w:szCs w:val="22"/>
          <w:rtl w:val="0"/>
          <w:lang w:val="it-IT"/>
        </w:rPr>
        <w:t>Per fotocopie urgenti, restano a disposizione le macchine self-service, i cui tesserini possono essere ritirati presso la segreteria didattica (uno per ogni classe di docenza).</w:t>
      </w:r>
    </w:p>
    <w:p>
      <w:pPr>
        <w:pStyle w:val="Normale"/>
        <w:ind w:firstLine="360"/>
        <w:jc w:val="both"/>
        <w:rPr>
          <w:rStyle w:val="Nessuno"/>
          <w:sz w:val="22"/>
          <w:szCs w:val="22"/>
        </w:rPr>
      </w:pPr>
    </w:p>
    <w:p>
      <w:pPr>
        <w:pStyle w:val="Normale"/>
        <w:jc w:val="both"/>
        <w:rPr>
          <w:rStyle w:val="Nessuno"/>
          <w:b w:val="1"/>
          <w:bCs w:val="1"/>
          <w:sz w:val="22"/>
          <w:szCs w:val="22"/>
        </w:rPr>
      </w:pPr>
      <w:r>
        <w:rPr>
          <w:rStyle w:val="Nessuno"/>
          <w:b w:val="1"/>
          <w:bCs w:val="1"/>
          <w:sz w:val="22"/>
          <w:szCs w:val="22"/>
          <w:rtl w:val="0"/>
          <w:lang w:val="it-IT"/>
        </w:rPr>
        <w:t>PROGRAMMAZIONE DIDATTICA</w:t>
      </w:r>
    </w:p>
    <w:p>
      <w:pPr>
        <w:pStyle w:val="Normale"/>
        <w:jc w:val="both"/>
        <w:rPr>
          <w:rStyle w:val="Nessuno"/>
          <w:strike w:val="1"/>
          <w:dstrike w:val="0"/>
          <w:sz w:val="22"/>
          <w:szCs w:val="22"/>
        </w:rPr>
      </w:pPr>
      <w:r>
        <w:rPr>
          <w:rStyle w:val="Nessuno"/>
          <w:sz w:val="22"/>
          <w:szCs w:val="22"/>
          <w:u w:val="single"/>
          <w:rtl w:val="0"/>
          <w:lang w:val="it-IT"/>
        </w:rPr>
        <w:t>I docenti coordinatori di materia sono invitati a consegnare il piano di lavoro annuale entro il 19/10/20</w:t>
      </w:r>
      <w:r>
        <w:rPr>
          <w:rStyle w:val="Nessuno"/>
          <w:sz w:val="22"/>
          <w:szCs w:val="22"/>
          <w:rtl w:val="0"/>
          <w:lang w:val="it-IT"/>
        </w:rPr>
        <w:t>. Tale documento sar</w:t>
      </w:r>
      <w:r>
        <w:rPr>
          <w:rStyle w:val="Nessuno"/>
          <w:sz w:val="22"/>
          <w:szCs w:val="22"/>
          <w:rtl w:val="0"/>
          <w:lang w:val="it-IT"/>
        </w:rPr>
        <w:t xml:space="preserve">à </w:t>
      </w:r>
      <w:r>
        <w:rPr>
          <w:rStyle w:val="Nessuno"/>
          <w:sz w:val="22"/>
          <w:szCs w:val="22"/>
          <w:rtl w:val="0"/>
          <w:lang w:val="it-IT"/>
        </w:rPr>
        <w:t>redatto in modalit</w:t>
      </w:r>
      <w:r>
        <w:rPr>
          <w:rStyle w:val="Nessuno"/>
          <w:sz w:val="22"/>
          <w:szCs w:val="22"/>
          <w:rtl w:val="0"/>
          <w:lang w:val="it-IT"/>
        </w:rPr>
        <w:t xml:space="preserve">à </w:t>
      </w:r>
      <w:r>
        <w:rPr>
          <w:rStyle w:val="Nessuno"/>
          <w:sz w:val="22"/>
          <w:szCs w:val="22"/>
          <w:rtl w:val="0"/>
          <w:lang w:val="it-IT"/>
        </w:rPr>
        <w:t>elettronica e inserito in una cartella condivisa del registro infoschool secondo le modalit</w:t>
      </w:r>
      <w:r>
        <w:rPr>
          <w:rStyle w:val="Nessuno"/>
          <w:sz w:val="22"/>
          <w:szCs w:val="22"/>
          <w:rtl w:val="0"/>
          <w:lang w:val="it-IT"/>
        </w:rPr>
        <w:t xml:space="preserve">à </w:t>
      </w:r>
      <w:r>
        <w:rPr>
          <w:rStyle w:val="Nessuno"/>
          <w:sz w:val="22"/>
          <w:szCs w:val="22"/>
          <w:rtl w:val="0"/>
          <w:lang w:val="it-IT"/>
        </w:rPr>
        <w:t xml:space="preserve">indicate nel </w:t>
      </w:r>
      <w:r>
        <w:rPr>
          <w:rStyle w:val="Nessuno"/>
          <w:sz w:val="22"/>
          <w:szCs w:val="22"/>
          <w:rtl w:val="0"/>
          <w:lang w:val="it-IT"/>
        </w:rPr>
        <w:t>“</w:t>
      </w:r>
      <w:r>
        <w:rPr>
          <w:rStyle w:val="Nessuno"/>
          <w:sz w:val="22"/>
          <w:szCs w:val="22"/>
          <w:rtl w:val="0"/>
          <w:lang w:val="it-IT"/>
        </w:rPr>
        <w:t>Vademecum documentazione didattica</w:t>
      </w:r>
      <w:r>
        <w:rPr>
          <w:rStyle w:val="Nessuno"/>
          <w:sz w:val="22"/>
          <w:szCs w:val="22"/>
          <w:rtl w:val="0"/>
          <w:lang w:val="it-IT"/>
        </w:rPr>
        <w:t xml:space="preserve">” </w:t>
      </w:r>
      <w:r>
        <w:rPr>
          <w:rStyle w:val="Nessuno"/>
          <w:sz w:val="22"/>
          <w:szCs w:val="22"/>
          <w:rtl w:val="0"/>
          <w:lang w:val="it-IT"/>
        </w:rPr>
        <w:t>inviato via mail dalla prof.ssa Gradara per il Pascal e prof.ssa Montemurro per il Comandini.</w:t>
      </w:r>
    </w:p>
    <w:p>
      <w:pPr>
        <w:pStyle w:val="Normale"/>
        <w:jc w:val="both"/>
        <w:rPr>
          <w:rStyle w:val="Nessuno"/>
          <w:sz w:val="22"/>
          <w:szCs w:val="22"/>
        </w:rPr>
      </w:pPr>
    </w:p>
    <w:p>
      <w:pPr>
        <w:pStyle w:val="Normale"/>
        <w:jc w:val="both"/>
        <w:rPr>
          <w:rStyle w:val="Nessuno"/>
          <w:b w:val="1"/>
          <w:bCs w:val="1"/>
          <w:sz w:val="22"/>
          <w:szCs w:val="22"/>
        </w:rPr>
      </w:pPr>
      <w:r>
        <w:rPr>
          <w:rStyle w:val="Nessuno"/>
          <w:b w:val="1"/>
          <w:bCs w:val="1"/>
          <w:sz w:val="22"/>
          <w:szCs w:val="22"/>
          <w:rtl w:val="0"/>
          <w:lang w:val="it-IT"/>
        </w:rPr>
        <w:t>COMUNICAZIONE ASSENZE E SOSTITUZIONI DOCENTI ASSENTI</w:t>
      </w:r>
    </w:p>
    <w:p>
      <w:pPr>
        <w:pStyle w:val="Normale"/>
        <w:jc w:val="both"/>
        <w:rPr>
          <w:rStyle w:val="Nessuno"/>
          <w:sz w:val="22"/>
          <w:szCs w:val="22"/>
        </w:rPr>
      </w:pPr>
      <w:r>
        <w:rPr>
          <w:rStyle w:val="Nessuno"/>
          <w:sz w:val="22"/>
          <w:szCs w:val="22"/>
          <w:rtl w:val="0"/>
          <w:lang w:val="it-IT"/>
        </w:rPr>
        <w:t>La comunicazione di assenza per malattia e ogni comunicazione o richiesta di permesso/ferie va inoltrata presso la segreteria amministrativa alla attenzione della sig.ra Loredana Maestri attraverso la modulistica on line messa a disposizione dal registro elettronico Infoschool.</w:t>
      </w:r>
    </w:p>
    <w:p>
      <w:pPr>
        <w:pStyle w:val="Normale"/>
        <w:jc w:val="both"/>
        <w:rPr>
          <w:rStyle w:val="Nessuno"/>
          <w:sz w:val="22"/>
          <w:szCs w:val="22"/>
        </w:rPr>
      </w:pPr>
      <w:r>
        <w:rPr>
          <w:rStyle w:val="Nessuno"/>
          <w:sz w:val="22"/>
          <w:szCs w:val="22"/>
          <w:rtl w:val="0"/>
          <w:lang w:val="it-IT"/>
        </w:rPr>
        <w:t>Tale ufficio provveder</w:t>
      </w:r>
      <w:r>
        <w:rPr>
          <w:rStyle w:val="Nessuno"/>
          <w:sz w:val="22"/>
          <w:szCs w:val="22"/>
          <w:rtl w:val="0"/>
          <w:lang w:val="it-IT"/>
        </w:rPr>
        <w:t xml:space="preserve">à </w:t>
      </w:r>
      <w:r>
        <w:rPr>
          <w:rStyle w:val="Nessuno"/>
          <w:sz w:val="22"/>
          <w:szCs w:val="22"/>
          <w:rtl w:val="0"/>
          <w:lang w:val="it-IT"/>
        </w:rPr>
        <w:t>a trasmettere l</w:t>
      </w:r>
      <w:r>
        <w:rPr>
          <w:rStyle w:val="Nessuno"/>
          <w:sz w:val="22"/>
          <w:szCs w:val="22"/>
          <w:rtl w:val="0"/>
          <w:lang w:val="it-IT"/>
        </w:rPr>
        <w:t>’</w:t>
      </w:r>
      <w:r>
        <w:rPr>
          <w:rStyle w:val="Nessuno"/>
          <w:sz w:val="22"/>
          <w:szCs w:val="22"/>
          <w:rtl w:val="0"/>
          <w:lang w:val="it-IT"/>
        </w:rPr>
        <w:t>informazione alla vicepresidenza, dove verr</w:t>
      </w:r>
      <w:r>
        <w:rPr>
          <w:rStyle w:val="Nessuno"/>
          <w:sz w:val="22"/>
          <w:szCs w:val="22"/>
          <w:rtl w:val="0"/>
          <w:lang w:val="it-IT"/>
        </w:rPr>
        <w:t xml:space="preserve">à </w:t>
      </w:r>
      <w:r>
        <w:rPr>
          <w:rStyle w:val="Nessuno"/>
          <w:sz w:val="22"/>
          <w:szCs w:val="22"/>
          <w:rtl w:val="0"/>
          <w:lang w:val="it-IT"/>
        </w:rPr>
        <w:t>preso il relativo provvedimento di sostituzione e/o modifica orario delle classi interessate.</w:t>
      </w:r>
    </w:p>
    <w:p>
      <w:pPr>
        <w:pStyle w:val="Normale"/>
        <w:jc w:val="both"/>
        <w:rPr>
          <w:rStyle w:val="Nessuno"/>
          <w:sz w:val="22"/>
          <w:szCs w:val="22"/>
        </w:rPr>
      </w:pPr>
      <w:r>
        <w:rPr>
          <w:rStyle w:val="Nessuno"/>
          <w:sz w:val="22"/>
          <w:szCs w:val="22"/>
          <w:rtl w:val="0"/>
          <w:lang w:val="it-IT"/>
        </w:rPr>
        <w:t>Detti provvedimenti sono esclusivamente demandati all</w:t>
      </w:r>
      <w:r>
        <w:rPr>
          <w:rStyle w:val="Nessuno"/>
          <w:sz w:val="22"/>
          <w:szCs w:val="22"/>
          <w:rtl w:val="0"/>
          <w:lang w:val="it-IT"/>
        </w:rPr>
        <w:t>’</w:t>
      </w:r>
      <w:r>
        <w:rPr>
          <w:rStyle w:val="Nessuno"/>
          <w:sz w:val="22"/>
          <w:szCs w:val="22"/>
          <w:rtl w:val="0"/>
          <w:lang w:val="it-IT"/>
        </w:rPr>
        <w:t>ufficio di vicepresidenza, e le sostituzioni vengono pubblicate sul sito alla pagina variazioni (stampa anche in portineria al Pascal). Si prega dunque i docenti di attenersi direttamente ed esclusivamente all</w:t>
      </w:r>
      <w:r>
        <w:rPr>
          <w:rStyle w:val="Nessuno"/>
          <w:sz w:val="22"/>
          <w:szCs w:val="22"/>
          <w:rtl w:val="0"/>
          <w:lang w:val="it-IT"/>
        </w:rPr>
        <w:t>’</w:t>
      </w:r>
      <w:r>
        <w:rPr>
          <w:rStyle w:val="Nessuno"/>
          <w:sz w:val="22"/>
          <w:szCs w:val="22"/>
          <w:rtl w:val="0"/>
          <w:lang w:val="it-IT"/>
        </w:rPr>
        <w:t>ufficio di vicepresidenza per quanto attiene alle disposizioni di sostituzione.</w:t>
      </w:r>
    </w:p>
    <w:p>
      <w:pPr>
        <w:pStyle w:val="Normale"/>
        <w:jc w:val="both"/>
        <w:rPr>
          <w:rStyle w:val="Nessuno"/>
          <w:sz w:val="22"/>
          <w:szCs w:val="22"/>
        </w:rPr>
      </w:pPr>
      <w:r>
        <w:rPr>
          <w:rStyle w:val="Nessuno"/>
          <w:sz w:val="22"/>
          <w:szCs w:val="22"/>
          <w:rtl w:val="0"/>
          <w:lang w:val="it-IT"/>
        </w:rPr>
        <w:t>Poich</w:t>
      </w:r>
      <w:r>
        <w:rPr>
          <w:rStyle w:val="Nessuno"/>
          <w:sz w:val="22"/>
          <w:szCs w:val="22"/>
          <w:rtl w:val="0"/>
          <w:lang w:val="it-IT"/>
        </w:rPr>
        <w:t xml:space="preserve">é </w:t>
      </w:r>
      <w:r>
        <w:rPr>
          <w:rStyle w:val="Nessuno"/>
          <w:sz w:val="22"/>
          <w:szCs w:val="22"/>
          <w:rtl w:val="0"/>
          <w:lang w:val="it-IT"/>
        </w:rPr>
        <w:t xml:space="preserve">le sostituzioni dei docenti assenti sono disposte dalla vicepresidenza per entrambi i plessi, </w:t>
      </w:r>
      <w:r>
        <w:rPr>
          <w:rStyle w:val="Nessuno"/>
          <w:sz w:val="22"/>
          <w:szCs w:val="22"/>
          <w:rtl w:val="0"/>
          <w:lang w:val="it-IT"/>
        </w:rPr>
        <w:t xml:space="preserve">è </w:t>
      </w:r>
      <w:r>
        <w:rPr>
          <w:rStyle w:val="Nessuno"/>
          <w:sz w:val="22"/>
          <w:szCs w:val="22"/>
          <w:rtl w:val="0"/>
          <w:lang w:val="it-IT"/>
        </w:rPr>
        <w:t>estremamente opportuno avvisare anche i vicepresidi (oltre che l</w:t>
      </w:r>
      <w:r>
        <w:rPr>
          <w:rStyle w:val="Nessuno"/>
          <w:sz w:val="22"/>
          <w:szCs w:val="22"/>
          <w:rtl w:val="0"/>
          <w:lang w:val="it-IT"/>
        </w:rPr>
        <w:t>’</w:t>
      </w:r>
      <w:r>
        <w:rPr>
          <w:rStyle w:val="Nessuno"/>
          <w:sz w:val="22"/>
          <w:szCs w:val="22"/>
          <w:rtl w:val="0"/>
          <w:lang w:val="it-IT"/>
        </w:rPr>
        <w:t>ufficio personale) della richiesta di assenza.</w:t>
      </w:r>
    </w:p>
    <w:p>
      <w:pPr>
        <w:pStyle w:val="Normale"/>
        <w:jc w:val="both"/>
        <w:rPr>
          <w:rStyle w:val="Nessuno"/>
          <w:sz w:val="22"/>
          <w:szCs w:val="22"/>
        </w:rPr>
      </w:pPr>
    </w:p>
    <w:p>
      <w:pPr>
        <w:pStyle w:val="Normale"/>
        <w:jc w:val="both"/>
        <w:rPr>
          <w:rStyle w:val="Nessuno"/>
          <w:b w:val="1"/>
          <w:bCs w:val="1"/>
          <w:sz w:val="22"/>
          <w:szCs w:val="22"/>
        </w:rPr>
      </w:pPr>
      <w:r>
        <w:rPr>
          <w:rStyle w:val="Nessuno"/>
          <w:b w:val="1"/>
          <w:bCs w:val="1"/>
          <w:sz w:val="22"/>
          <w:szCs w:val="22"/>
          <w:rtl w:val="0"/>
          <w:lang w:val="it-IT"/>
        </w:rPr>
        <w:t>COMUNICAZIONE DI VIAGGI DI ISTRUZIONE O VISITE GUIDATE DI DURATA BREVE</w:t>
      </w:r>
    </w:p>
    <w:p>
      <w:pPr>
        <w:pStyle w:val="Normale"/>
        <w:jc w:val="both"/>
        <w:rPr>
          <w:rStyle w:val="Nessuno"/>
          <w:sz w:val="22"/>
          <w:szCs w:val="22"/>
        </w:rPr>
      </w:pPr>
      <w:r>
        <w:rPr>
          <w:rStyle w:val="Nessuno"/>
          <w:sz w:val="22"/>
          <w:szCs w:val="22"/>
          <w:rtl w:val="0"/>
          <w:lang w:val="it-IT"/>
        </w:rPr>
        <w:t>Vedi regolamento viaggi di istruzione e visite guidate.</w:t>
      </w:r>
    </w:p>
    <w:p>
      <w:pPr>
        <w:pStyle w:val="Normale"/>
        <w:jc w:val="both"/>
        <w:rPr>
          <w:rStyle w:val="Nessuno"/>
          <w:sz w:val="22"/>
          <w:szCs w:val="22"/>
        </w:rPr>
      </w:pPr>
    </w:p>
    <w:p>
      <w:pPr>
        <w:pStyle w:val="Normale"/>
        <w:jc w:val="both"/>
        <w:rPr>
          <w:rStyle w:val="Nessuno"/>
          <w:b w:val="1"/>
          <w:bCs w:val="1"/>
          <w:sz w:val="22"/>
          <w:szCs w:val="22"/>
        </w:rPr>
      </w:pPr>
      <w:r>
        <w:rPr>
          <w:rStyle w:val="Nessuno"/>
          <w:b w:val="1"/>
          <w:bCs w:val="1"/>
          <w:sz w:val="22"/>
          <w:szCs w:val="22"/>
          <w:rtl w:val="0"/>
          <w:lang w:val="it-IT"/>
        </w:rPr>
        <w:t>POSSIBILI CAMBI DI AULA PER RAGIONI DIDATTICHE</w:t>
      </w:r>
    </w:p>
    <w:p>
      <w:pPr>
        <w:pStyle w:val="Normale"/>
        <w:jc w:val="both"/>
        <w:rPr>
          <w:rStyle w:val="Nessuno"/>
          <w:sz w:val="22"/>
          <w:szCs w:val="22"/>
        </w:rPr>
      </w:pPr>
      <w:r>
        <w:rPr>
          <w:rStyle w:val="Nessuno"/>
          <w:sz w:val="22"/>
          <w:szCs w:val="22"/>
          <w:rtl w:val="0"/>
          <w:lang w:val="it-IT"/>
        </w:rPr>
        <w:t xml:space="preserve">Per un cambio di aula in uso didattico, </w:t>
      </w:r>
      <w:r>
        <w:rPr>
          <w:rStyle w:val="Nessuno"/>
          <w:sz w:val="22"/>
          <w:szCs w:val="22"/>
          <w:rtl w:val="0"/>
          <w:lang w:val="it-IT"/>
        </w:rPr>
        <w:t xml:space="preserve">è </w:t>
      </w:r>
      <w:r>
        <w:rPr>
          <w:rStyle w:val="Nessuno"/>
          <w:sz w:val="22"/>
          <w:szCs w:val="22"/>
          <w:rtl w:val="0"/>
          <w:lang w:val="it-IT"/>
        </w:rPr>
        <w:t>possibile prenotarsi presso elenco cartaceo alla portineria del Pascal e presso le postazioni dei CS sui vari piani al Comandini.</w:t>
      </w:r>
    </w:p>
    <w:p>
      <w:pPr>
        <w:pStyle w:val="Normale"/>
        <w:jc w:val="both"/>
        <w:rPr>
          <w:rStyle w:val="Nessuno"/>
          <w:sz w:val="22"/>
          <w:szCs w:val="22"/>
        </w:rPr>
      </w:pPr>
      <w:r>
        <w:rPr>
          <w:rStyle w:val="Nessuno"/>
          <w:sz w:val="22"/>
          <w:szCs w:val="22"/>
          <w:rtl w:val="0"/>
          <w:lang w:val="it-IT"/>
        </w:rPr>
        <w:t xml:space="preserve">Per prenotare invece le aule speciali (aula magna Pascal o Comandini, altre aule speciali) si invia una mail a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"mailto:prenotazione.aule@ispascalcomandini.it"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it-IT"/>
        </w:rPr>
        <w:t>prenotazione.aule@ispascalcomandini.it</w:t>
      </w:r>
      <w:r>
        <w:rPr/>
        <w:fldChar w:fldCharType="end" w:fldLock="0"/>
      </w:r>
      <w:r>
        <w:rPr>
          <w:rStyle w:val="Nessuno"/>
          <w:sz w:val="22"/>
          <w:szCs w:val="22"/>
          <w:rtl w:val="0"/>
          <w:lang w:val="it-IT"/>
        </w:rPr>
        <w:t xml:space="preserve"> .</w:t>
      </w:r>
    </w:p>
    <w:p>
      <w:pPr>
        <w:pStyle w:val="Normale"/>
        <w:jc w:val="both"/>
        <w:rPr>
          <w:rStyle w:val="Nessuno"/>
          <w:sz w:val="22"/>
          <w:szCs w:val="22"/>
          <w:u w:val="single"/>
        </w:rPr>
      </w:pPr>
      <w:r>
        <w:rPr>
          <w:rStyle w:val="Nessuno"/>
          <w:sz w:val="22"/>
          <w:szCs w:val="22"/>
          <w:u w:val="single"/>
          <w:rtl w:val="0"/>
          <w:lang w:val="it-IT"/>
        </w:rPr>
        <w:t>E</w:t>
      </w:r>
      <w:r>
        <w:rPr>
          <w:rStyle w:val="Nessuno"/>
          <w:sz w:val="22"/>
          <w:szCs w:val="22"/>
          <w:u w:val="single"/>
          <w:rtl w:val="0"/>
          <w:lang w:val="it-IT"/>
        </w:rPr>
        <w:t xml:space="preserve">’ </w:t>
      </w:r>
      <w:r>
        <w:rPr>
          <w:rStyle w:val="Nessuno"/>
          <w:sz w:val="22"/>
          <w:szCs w:val="22"/>
          <w:u w:val="single"/>
          <w:rtl w:val="0"/>
          <w:lang w:val="it-IT"/>
        </w:rPr>
        <w:t>vietato per i docenti e per gli alunni occupare aule a propria scelta e senza preavviso, per non creare disagio ai collaboratori scolastici e/o alle famiglie nei casi in cui si ha necessit</w:t>
      </w:r>
      <w:r>
        <w:rPr>
          <w:rStyle w:val="Nessuno"/>
          <w:sz w:val="22"/>
          <w:szCs w:val="22"/>
          <w:u w:val="single"/>
          <w:rtl w:val="0"/>
          <w:lang w:val="it-IT"/>
        </w:rPr>
        <w:t xml:space="preserve">à </w:t>
      </w:r>
      <w:r>
        <w:rPr>
          <w:rStyle w:val="Nessuno"/>
          <w:sz w:val="22"/>
          <w:szCs w:val="22"/>
          <w:u w:val="single"/>
          <w:rtl w:val="0"/>
          <w:lang w:val="it-IT"/>
        </w:rPr>
        <w:t>di comunicare circolari o altre disposizioni alla classe o al singolo alunno/docente.</w:t>
      </w:r>
    </w:p>
    <w:p>
      <w:pPr>
        <w:pStyle w:val="Normale"/>
        <w:jc w:val="both"/>
        <w:rPr>
          <w:rStyle w:val="Nessuno"/>
          <w:sz w:val="22"/>
          <w:szCs w:val="22"/>
        </w:rPr>
      </w:pPr>
    </w:p>
    <w:p>
      <w:pPr>
        <w:pStyle w:val="Normale (Web)"/>
        <w:rPr>
          <w:rStyle w:val="Nessuno"/>
          <w:b w:val="1"/>
          <w:bCs w:val="1"/>
          <w:sz w:val="22"/>
          <w:szCs w:val="22"/>
          <w:u w:val="single"/>
        </w:rPr>
      </w:pPr>
      <w:r>
        <w:rPr>
          <w:rStyle w:val="Nessuno"/>
          <w:b w:val="1"/>
          <w:bCs w:val="1"/>
          <w:sz w:val="22"/>
          <w:szCs w:val="22"/>
          <w:u w:val="single"/>
          <w:rtl w:val="0"/>
          <w:lang w:val="it-IT"/>
        </w:rPr>
        <w:t>MISURE ANTI RISCHIO COVID</w:t>
      </w:r>
    </w:p>
    <w:p>
      <w:pPr>
        <w:pStyle w:val="Normale (Web)"/>
        <w:rPr>
          <w:rStyle w:val="Nessuno"/>
          <w:sz w:val="22"/>
          <w:szCs w:val="22"/>
        </w:rPr>
      </w:pPr>
      <w:r>
        <w:rPr>
          <w:rStyle w:val="Nessuno"/>
          <w:sz w:val="22"/>
          <w:szCs w:val="22"/>
          <w:rtl w:val="0"/>
          <w:lang w:val="it-IT"/>
        </w:rPr>
        <w:t>E</w:t>
      </w:r>
      <w:r>
        <w:rPr>
          <w:rStyle w:val="Nessuno"/>
          <w:sz w:val="22"/>
          <w:szCs w:val="22"/>
          <w:rtl w:val="0"/>
          <w:lang w:val="it-IT"/>
        </w:rPr>
        <w:t xml:space="preserve">’ </w:t>
      </w:r>
      <w:r>
        <w:rPr>
          <w:rStyle w:val="Nessuno"/>
          <w:sz w:val="22"/>
          <w:szCs w:val="22"/>
          <w:rtl w:val="0"/>
          <w:lang w:val="it-IT"/>
        </w:rPr>
        <w:t>fatto esplicito obbligo al personale della scuola e quindi anche ai docenti di leggere tutte le circolari pubblicate sul sito della scuola sul tema delle misure anti rischio COVID e presenti al link</w:t>
      </w:r>
    </w:p>
    <w:p>
      <w:pPr>
        <w:pStyle w:val="Normale (Web)"/>
        <w:rPr>
          <w:rStyle w:val="Nessuno"/>
          <w:b w:val="1"/>
          <w:bCs w:val="1"/>
          <w:sz w:val="22"/>
          <w:szCs w:val="22"/>
          <w:u w:val="single"/>
        </w:rPr>
      </w:pP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"https://www.ispascalcomandini.it/prevenzione-del-rischio-di-infezione-da-covid-19-in-ambiente-di-lavoro/2020/07/07/"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</w:rPr>
        <w:t>https://www.ispascalcomandini.it/prevenzione-del-rischio-di-infezione-da-covid-19-in-ambiente-di-lavoro/2020/07/07/</w:t>
      </w:r>
      <w:r>
        <w:rPr/>
        <w:fldChar w:fldCharType="end" w:fldLock="0"/>
      </w:r>
    </w:p>
    <w:p>
      <w:pPr>
        <w:pStyle w:val="Normale"/>
        <w:jc w:val="both"/>
        <w:rPr>
          <w:rStyle w:val="Nessuno"/>
          <w:b w:val="1"/>
          <w:bCs w:val="1"/>
          <w:sz w:val="22"/>
          <w:szCs w:val="22"/>
        </w:rPr>
      </w:pPr>
      <w:r>
        <w:rPr>
          <w:rStyle w:val="Nessuno"/>
          <w:b w:val="1"/>
          <w:bCs w:val="1"/>
          <w:sz w:val="22"/>
          <w:szCs w:val="22"/>
          <w:rtl w:val="0"/>
          <w:lang w:val="it-IT"/>
        </w:rPr>
        <w:t>PRESENZA DEL DIRIGENTE A SCUOLA</w:t>
      </w:r>
    </w:p>
    <w:p>
      <w:pPr>
        <w:pStyle w:val="Normale"/>
        <w:jc w:val="both"/>
        <w:rPr>
          <w:rStyle w:val="Nessuno"/>
          <w:sz w:val="22"/>
          <w:szCs w:val="22"/>
        </w:rPr>
      </w:pPr>
      <w:r>
        <w:rPr>
          <w:rStyle w:val="Nessuno"/>
          <w:sz w:val="22"/>
          <w:szCs w:val="22"/>
          <w:rtl w:val="0"/>
          <w:lang w:val="it-IT"/>
        </w:rPr>
        <w:t>Il Dirigente Scolastico, salvo inderogabili impegni presso altre sedi, sar</w:t>
      </w:r>
      <w:r>
        <w:rPr>
          <w:rStyle w:val="Nessuno"/>
          <w:sz w:val="22"/>
          <w:szCs w:val="22"/>
          <w:rtl w:val="0"/>
          <w:lang w:val="it-IT"/>
        </w:rPr>
        <w:t xml:space="preserve">à </w:t>
      </w:r>
      <w:r>
        <w:rPr>
          <w:rStyle w:val="Nessuno"/>
          <w:sz w:val="22"/>
          <w:szCs w:val="22"/>
          <w:rtl w:val="0"/>
          <w:lang w:val="it-IT"/>
        </w:rPr>
        <w:t xml:space="preserve">presente in istituto dividendosi fra i due plessi. Per docenti studenti e famiglie </w:t>
      </w:r>
      <w:r>
        <w:rPr>
          <w:rStyle w:val="Nessuno"/>
          <w:sz w:val="22"/>
          <w:szCs w:val="22"/>
          <w:rtl w:val="0"/>
          <w:lang w:val="it-IT"/>
        </w:rPr>
        <w:t xml:space="preserve">è </w:t>
      </w:r>
      <w:r>
        <w:rPr>
          <w:rStyle w:val="Nessuno"/>
          <w:sz w:val="22"/>
          <w:szCs w:val="22"/>
          <w:rtl w:val="0"/>
          <w:lang w:val="it-IT"/>
        </w:rPr>
        <w:t>esposto al centralino apposito orario di ricevimento giornaliero, che si prega di rispettare.</w:t>
      </w:r>
    </w:p>
    <w:p>
      <w:pPr>
        <w:pStyle w:val="Normale"/>
        <w:ind w:firstLine="708"/>
        <w:jc w:val="both"/>
        <w:rPr>
          <w:rStyle w:val="Nessuno"/>
          <w:sz w:val="22"/>
          <w:szCs w:val="22"/>
        </w:rPr>
      </w:pPr>
    </w:p>
    <w:p>
      <w:pPr>
        <w:pStyle w:val="Normale"/>
        <w:jc w:val="both"/>
        <w:rPr>
          <w:rStyle w:val="Nessuno"/>
          <w:sz w:val="22"/>
          <w:szCs w:val="22"/>
        </w:rPr>
      </w:pPr>
      <w:r>
        <w:rPr>
          <w:rStyle w:val="Nessuno"/>
          <w:sz w:val="22"/>
          <w:szCs w:val="22"/>
          <w:rtl w:val="0"/>
          <w:lang w:val="it-IT"/>
        </w:rPr>
        <w:t>Confidando nella Vostra cortese collaborazione auguro a tutti un buon anno scolastico.</w:t>
      </w:r>
    </w:p>
    <w:p>
      <w:pPr>
        <w:pStyle w:val="Normale"/>
        <w:ind w:firstLine="708"/>
        <w:jc w:val="both"/>
        <w:rPr>
          <w:rStyle w:val="Nessuno"/>
          <w:sz w:val="22"/>
          <w:szCs w:val="22"/>
        </w:rPr>
      </w:pPr>
    </w:p>
    <w:p>
      <w:pPr>
        <w:pStyle w:val="Normale"/>
        <w:ind w:left="5664" w:firstLine="0"/>
        <w:jc w:val="center"/>
      </w:pPr>
      <w:r>
        <w:rPr>
          <w:rStyle w:val="Nessuno"/>
          <w:sz w:val="22"/>
          <w:szCs w:val="22"/>
          <w:rtl w:val="0"/>
          <w:lang w:val="it-IT"/>
        </w:rPr>
        <w:t>Il Dirigente Scolastico</w:t>
      </w:r>
    </w:p>
    <w:sectPr>
      <w:headerReference w:type="default" r:id="rId4"/>
      <w:footerReference w:type="default" r:id="rId5"/>
      <w:pgSz w:w="11900" w:h="16840" w:orient="portrait"/>
      <w:pgMar w:top="1417" w:right="1134" w:bottom="1134" w:left="1134" w:header="719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e"/>
      <w:jc w:val="center"/>
      <w:rPr>
        <w:rFonts w:ascii="Arial" w:hAnsi="Arial"/>
        <w:b w:val="1"/>
        <w:bCs w:val="1"/>
        <w:sz w:val="25"/>
        <w:szCs w:val="25"/>
        <w:u w:color="00000a"/>
        <w:shd w:val="nil" w:color="auto" w:fill="auto"/>
      </w:rPr>
    </w:pPr>
    <w:r>
      <w:rPr>
        <w:rFonts w:ascii="Calibri" w:hAnsi="Calibri"/>
        <w:b w:val="1"/>
        <w:bCs w:val="1"/>
        <w:sz w:val="24"/>
        <w:szCs w:val="24"/>
        <w:u w:color="00000a"/>
        <w:shd w:val="nil" w:color="auto" w:fill="auto"/>
      </w:rPr>
      <mc:AlternateContent>
        <mc:Choice Requires="wpg">
          <w:drawing xmlns:a="http://schemas.openxmlformats.org/drawingml/2006/main">
            <wp:inline distT="0" distB="0" distL="0" distR="0">
              <wp:extent cx="1363371" cy="951891"/>
              <wp:effectExtent l="0" t="0" r="0" b="0"/>
              <wp:docPr id="1073741827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363371" cy="951891"/>
                        <a:chOff x="0" y="0"/>
                        <a:chExt cx="1363370" cy="951890"/>
                      </a:xfrm>
                    </wpg:grpSpPr>
                    <wps:wsp>
                      <wps:cNvPr id="1073741825" name="Shape 1073741825"/>
                      <wps:cNvSpPr/>
                      <wps:spPr>
                        <a:xfrm>
                          <a:off x="0" y="0"/>
                          <a:ext cx="1363371" cy="9518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073741826" name="image.jpe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63371" cy="951891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id="_x0000_s1026" style="visibility:visible;width:107.4pt;height:75.0pt;" coordorigin="0,0" coordsize="1363370,951890">
              <v:rect id="_x0000_s1027" style="position:absolute;left:0;top:0;width:1363370;height:951890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  <v:shape id="_x0000_s1028" type="#_x0000_t75" style="position:absolute;left:0;top:0;width:1363370;height:951890;">
                <v:imagedata r:id="rId1" o:title="image.jpeg"/>
              </v:shape>
            </v:group>
          </w:pict>
        </mc:Fallback>
      </mc:AlternateContent>
    </w:r>
    <w:r>
      <w:rPr>
        <w:rFonts w:ascii="Calibri" w:hAnsi="Calibri"/>
        <w:b w:val="1"/>
        <w:bCs w:val="1"/>
        <w:sz w:val="24"/>
        <w:szCs w:val="24"/>
        <w:u w:color="00000a"/>
        <w:shd w:val="nil" w:color="auto" w:fill="auto"/>
      </w:rPr>
      <w:tab/>
    </w:r>
  </w:p>
  <w:p>
    <w:pPr>
      <w:pStyle w:val="Normale"/>
      <w:jc w:val="center"/>
      <w:rPr>
        <w:rFonts w:ascii="Arial" w:hAnsi="Arial"/>
        <w:b w:val="1"/>
        <w:bCs w:val="1"/>
        <w:sz w:val="25"/>
        <w:szCs w:val="25"/>
        <w:shd w:val="nil" w:color="auto" w:fill="auto"/>
        <w:lang w:val="it-IT"/>
      </w:rPr>
    </w:pPr>
  </w:p>
  <w:p>
    <w:pPr>
      <w:pStyle w:val="Normale"/>
      <w:jc w:val="center"/>
      <w:rPr>
        <w:rFonts w:ascii="Calibri" w:cs="Calibri" w:hAnsi="Calibri" w:eastAsia="Calibri"/>
        <w:shd w:val="nil" w:color="auto" w:fill="auto"/>
      </w:rPr>
    </w:pPr>
    <w:r>
      <w:rPr>
        <w:rFonts w:ascii="Arial" w:hAnsi="Arial"/>
        <w:b w:val="1"/>
        <w:bCs w:val="1"/>
        <w:sz w:val="25"/>
        <w:szCs w:val="25"/>
        <w:shd w:val="nil" w:color="auto" w:fill="auto"/>
        <w:rtl w:val="0"/>
        <w:lang w:val="it-IT"/>
      </w:rPr>
      <w:t xml:space="preserve">ISTITUTO Superiore </w:t>
    </w:r>
    <w:r>
      <w:rPr>
        <w:rFonts w:ascii="Arial" w:cs="Arial" w:hAnsi="Arial" w:eastAsia="Arial"/>
        <w:b w:val="1"/>
        <w:bCs w:val="1"/>
        <w:sz w:val="25"/>
        <w:szCs w:val="25"/>
        <w:shd w:val="nil" w:color="auto" w:fill="auto"/>
        <w:lang w:val="it-IT"/>
      </w:rPr>
      <w:br w:type="textWrapping"/>
    </w:r>
    <w:r>
      <w:rPr>
        <w:rFonts w:ascii="Arial" w:hAnsi="Arial"/>
        <w:b w:val="1"/>
        <w:bCs w:val="1"/>
        <w:sz w:val="25"/>
        <w:szCs w:val="25"/>
        <w:shd w:val="nil" w:color="auto" w:fill="auto"/>
        <w:rtl w:val="0"/>
        <w:lang w:val="it-IT"/>
      </w:rPr>
      <w:t>Pascal/Comandini</w:t>
    </w:r>
  </w:p>
  <w:p>
    <w:pPr>
      <w:pStyle w:val="Normale"/>
      <w:spacing w:before="120"/>
      <w:jc w:val="center"/>
      <w:rPr>
        <w:rStyle w:val="Nessuno"/>
        <w:sz w:val="22"/>
        <w:szCs w:val="22"/>
        <w:shd w:val="nil" w:color="auto" w:fill="auto"/>
      </w:rPr>
    </w:pPr>
    <w:r>
      <w:rPr>
        <w:sz w:val="22"/>
        <w:szCs w:val="22"/>
        <w:shd w:val="nil" w:color="auto" w:fill="auto"/>
        <w:rtl w:val="0"/>
        <w:lang w:val="it-IT"/>
      </w:rPr>
      <w:t xml:space="preserve">P.le Macrelli, 100 </w:t>
    </w:r>
    <w:r>
      <w:rPr>
        <w:sz w:val="22"/>
        <w:szCs w:val="22"/>
        <w:shd w:val="nil" w:color="auto" w:fill="auto"/>
        <w:lang w:val="it-IT"/>
      </w:rPr>
      <w:br w:type="textWrapping"/>
    </w:r>
    <w:r>
      <w:rPr>
        <w:sz w:val="22"/>
        <w:szCs w:val="22"/>
        <w:shd w:val="nil" w:color="auto" w:fill="auto"/>
        <w:rtl w:val="0"/>
        <w:lang w:val="it-IT"/>
      </w:rPr>
      <w:t xml:space="preserve">47521 Cesena </w:t>
    </w:r>
    <w:r>
      <w:rPr>
        <w:sz w:val="22"/>
        <w:szCs w:val="22"/>
        <w:shd w:val="nil" w:color="auto" w:fill="auto"/>
        <w:lang w:val="it-IT"/>
      </w:rPr>
      <w:br w:type="textWrapping"/>
    </w:r>
    <w:r>
      <w:rPr>
        <w:sz w:val="22"/>
        <w:szCs w:val="22"/>
        <w:shd w:val="nil" w:color="auto" w:fill="auto"/>
        <w:rtl w:val="0"/>
        <w:lang w:val="it-IT"/>
      </w:rPr>
      <w:t xml:space="preserve">Tel. +39 054722792 </w:t>
    </w:r>
    <w:r>
      <w:rPr>
        <w:sz w:val="22"/>
        <w:szCs w:val="22"/>
        <w:shd w:val="nil" w:color="auto" w:fill="auto"/>
        <w:lang w:val="it-IT"/>
      </w:rPr>
      <w:br w:type="textWrapping"/>
    </w:r>
    <w:r>
      <w:rPr>
        <w:sz w:val="22"/>
        <w:szCs w:val="22"/>
        <w:shd w:val="nil" w:color="auto" w:fill="auto"/>
        <w:rtl w:val="0"/>
        <w:lang w:val="it-IT"/>
      </w:rPr>
      <w:t>Cod.fisc. 90076540401 - Cod.Mecc. FOIS01100L</w:t>
    </w:r>
    <w:r>
      <w:rPr>
        <w:sz w:val="22"/>
        <w:szCs w:val="22"/>
        <w:shd w:val="nil" w:color="auto" w:fill="auto"/>
        <w:lang w:val="it-IT"/>
      </w:rPr>
      <w:br w:type="textWrapping"/>
    </w:r>
    <w:r>
      <w:rPr>
        <w:rStyle w:val="Hyperlink.0"/>
        <w:sz w:val="22"/>
        <w:szCs w:val="22"/>
        <w:u w:val="single"/>
        <w:shd w:val="nil" w:color="auto" w:fill="auto"/>
        <w:lang w:val="it-IT"/>
      </w:rPr>
      <w:fldChar w:fldCharType="begin" w:fldLock="0"/>
    </w:r>
    <w:r>
      <w:rPr>
        <w:rStyle w:val="Hyperlink.0"/>
        <w:sz w:val="22"/>
        <w:szCs w:val="22"/>
        <w:u w:val="single"/>
        <w:shd w:val="nil" w:color="auto" w:fill="auto"/>
        <w:lang w:val="it-IT"/>
      </w:rPr>
      <w:instrText xml:space="preserve"> HYPERLINK "mailto:FOIS01100L@istruzione.it"</w:instrText>
    </w:r>
    <w:r>
      <w:rPr>
        <w:rStyle w:val="Hyperlink.0"/>
        <w:sz w:val="22"/>
        <w:szCs w:val="22"/>
        <w:u w:val="single"/>
        <w:shd w:val="nil" w:color="auto" w:fill="auto"/>
        <w:lang w:val="it-IT"/>
      </w:rPr>
      <w:fldChar w:fldCharType="separate" w:fldLock="0"/>
    </w:r>
    <w:r>
      <w:rPr>
        <w:rStyle w:val="Hyperlink.0"/>
        <w:sz w:val="22"/>
        <w:szCs w:val="22"/>
        <w:u w:val="single"/>
        <w:shd w:val="nil" w:color="auto" w:fill="auto"/>
        <w:rtl w:val="0"/>
        <w:lang w:val="it-IT"/>
      </w:rPr>
      <w:t>FOIS01100L@istruzione.it</w:t>
    </w:r>
    <w:r>
      <w:rPr/>
      <w:fldChar w:fldCharType="end" w:fldLock="0"/>
    </w:r>
  </w:p>
  <w:p>
    <w:pPr>
      <w:pStyle w:val="Normale"/>
      <w:jc w:val="center"/>
      <w:rPr>
        <w:rStyle w:val="Nessuno"/>
        <w:rFonts w:ascii="Calibri" w:cs="Calibri" w:hAnsi="Calibri" w:eastAsia="Calibri"/>
        <w:u w:color="00000a"/>
        <w:shd w:val="nil" w:color="auto" w:fill="auto"/>
      </w:rPr>
    </w:pPr>
    <w:r>
      <w:rPr>
        <w:rStyle w:val="Hyperlink.0"/>
        <w:rFonts w:ascii="Times New Roman" w:cs="Times New Roman" w:hAnsi="Times New Roman" w:eastAsia="Times New Roman"/>
        <w:sz w:val="22"/>
        <w:szCs w:val="22"/>
        <w:u w:val="single" w:color="00000a"/>
        <w:shd w:val="nil" w:color="auto" w:fill="auto"/>
        <w:lang w:val="it-IT"/>
      </w:rPr>
      <w:fldChar w:fldCharType="begin" w:fldLock="0"/>
    </w:r>
    <w:r>
      <w:rPr>
        <w:rStyle w:val="Hyperlink.0"/>
        <w:rFonts w:ascii="Times New Roman" w:cs="Times New Roman" w:hAnsi="Times New Roman" w:eastAsia="Times New Roman"/>
        <w:sz w:val="22"/>
        <w:szCs w:val="22"/>
        <w:u w:val="single" w:color="00000a"/>
        <w:shd w:val="nil" w:color="auto" w:fill="auto"/>
        <w:lang w:val="it-IT"/>
      </w:rPr>
      <w:instrText xml:space="preserve"> HYPERLINK "mailto:FOIS01100L@pec.istruzione.it"</w:instrText>
    </w:r>
    <w:r>
      <w:rPr>
        <w:rStyle w:val="Hyperlink.0"/>
        <w:rFonts w:ascii="Times New Roman" w:cs="Times New Roman" w:hAnsi="Times New Roman" w:eastAsia="Times New Roman"/>
        <w:sz w:val="22"/>
        <w:szCs w:val="22"/>
        <w:u w:val="single" w:color="00000a"/>
        <w:shd w:val="nil" w:color="auto" w:fill="auto"/>
        <w:lang w:val="it-IT"/>
      </w:rPr>
      <w:fldChar w:fldCharType="separate" w:fldLock="0"/>
    </w:r>
    <w:r>
      <w:rPr>
        <w:rStyle w:val="Hyperlink.0"/>
        <w:rFonts w:ascii="Times New Roman" w:hAnsi="Times New Roman"/>
        <w:sz w:val="22"/>
        <w:szCs w:val="22"/>
        <w:u w:val="single" w:color="00000a"/>
        <w:shd w:val="nil" w:color="auto" w:fill="auto"/>
        <w:rtl w:val="0"/>
        <w:lang w:val="it-IT"/>
      </w:rPr>
      <w:t>FOIS01100L@pec.istruzione.it</w:t>
    </w:r>
    <w:r>
      <w:rPr>
        <w:rFonts w:ascii="Calibri" w:cs="Calibri" w:hAnsi="Calibri" w:eastAsia="Calibri"/>
        <w:u w:color="00000a"/>
      </w:rPr>
      <w:fldChar w:fldCharType="end" w:fldLock="0"/>
    </w:r>
    <w:r>
      <w:rPr>
        <w:rFonts w:ascii="Calibri" w:cs="Calibri" w:hAnsi="Calibri" w:eastAsia="Calibri"/>
        <w:u w:color="00000a"/>
      </w:rPr>
      <w:tab/>
    </w:r>
  </w:p>
  <w:p>
    <w:pPr>
      <w:pStyle w:val="Normale"/>
      <w:jc w:val="center"/>
      <w:rPr>
        <w:rStyle w:val="Nessuno"/>
        <w:shd w:val="nil" w:color="auto" w:fill="auto"/>
        <w:lang w:val="it-IT"/>
      </w:rPr>
    </w:pPr>
  </w:p>
  <w:p>
    <w:pPr>
      <w:pStyle w:val="Normale"/>
      <w:jc w:val="center"/>
      <w:rPr>
        <w:rStyle w:val="Nessuno"/>
        <w:shd w:val="nil" w:color="auto" w:fill="auto"/>
        <w:lang w:val="it-IT"/>
      </w:rPr>
    </w:pPr>
  </w:p>
  <w:p>
    <w:pPr>
      <w:pStyle w:val="Normale"/>
      <w:jc w:val="center"/>
      <w:rPr>
        <w:rStyle w:val="Nessuno"/>
        <w:shd w:val="nil" w:color="auto" w:fill="auto"/>
      </w:rPr>
    </w:pPr>
    <w:r>
      <w:rPr>
        <w:rStyle w:val="Nessuno"/>
        <w:shd w:val="nil" w:color="auto" w:fill="auto"/>
      </w:rPr>
      <mc:AlternateContent>
        <mc:Choice Requires="wpg">
          <w:drawing xmlns:a="http://schemas.openxmlformats.org/drawingml/2006/main">
            <wp:inline distT="0" distB="0" distL="0" distR="0">
              <wp:extent cx="1637691" cy="886054"/>
              <wp:effectExtent l="0" t="0" r="0" b="0"/>
              <wp:docPr id="1073741830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37691" cy="886054"/>
                        <a:chOff x="0" y="0"/>
                        <a:chExt cx="1637690" cy="886053"/>
                      </a:xfrm>
                    </wpg:grpSpPr>
                    <wps:wsp>
                      <wps:cNvPr id="1073741828" name="Shape 1073741828"/>
                      <wps:cNvSpPr/>
                      <wps:spPr>
                        <a:xfrm>
                          <a:off x="0" y="0"/>
                          <a:ext cx="1637691" cy="8860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073741829" name="image.jpe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/>
                        </a:blip>
                        <a:srcRect l="41409" t="0" r="0" b="0"/>
                        <a:stretch>
                          <a:fillRect/>
                        </a:stretch>
                      </pic:blipFill>
                      <pic:spPr>
                        <a:xfrm>
                          <a:off x="-1" y="0"/>
                          <a:ext cx="1637692" cy="886054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id="_x0000_s1029" style="visibility:visible;width:129.0pt;height:69.8pt;" coordorigin="0,0" coordsize="1637690,886054">
              <v:rect id="_x0000_s1030" style="position:absolute;left:0;top:0;width:1637690;height:886054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  <v:shape id="_x0000_s1031" type="#_x0000_t75" style="position:absolute;left:0;top:0;width:1637690;height:886054;">
                <v:imagedata r:id="rId2" o:title="image.jpeg" cropleft="41.4%"/>
              </v:shape>
            </v:group>
          </w:pict>
        </mc:Fallback>
      </mc:AlternateContent>
    </w:r>
  </w:p>
  <w:p>
    <w:pPr>
      <w:pStyle w:val="Normale"/>
      <w:bidi w:val="0"/>
      <w:spacing w:before="120"/>
      <w:ind w:left="0" w:right="0" w:firstLine="0"/>
      <w:jc w:val="right"/>
      <w:rPr>
        <w:rtl w:val="0"/>
      </w:rPr>
    </w:pPr>
    <w:r>
      <w:rPr>
        <w:rStyle w:val="Nessuno"/>
        <w:rFonts w:ascii="Times New Roman" w:cs="Times New Roman" w:hAnsi="Times New Roman" w:eastAsia="Times New Roman"/>
        <w:sz w:val="22"/>
        <w:szCs w:val="22"/>
        <w:shd w:val="nil" w:color="auto" w:fill="auto"/>
      </w:rPr>
      <w:tab/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ormale">
    <w:name w:val="Normale"/>
    <w:next w:val="Norma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rFonts w:ascii="Times New Roman" w:cs="Times New Roman" w:hAnsi="Times New Roman" w:eastAsia="Times New Roman"/>
      <w:sz w:val="22"/>
      <w:szCs w:val="22"/>
      <w:u w:val="single"/>
      <w:shd w:val="nil" w:color="auto" w:fill="auto"/>
      <w:lang w:val="it-IT"/>
    </w:rPr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1">
    <w:name w:val="Hyperlink.1"/>
    <w:basedOn w:val="Nessuno"/>
    <w:next w:val="Hyperlink.1"/>
    <w:rPr>
      <w:outline w:val="0"/>
      <w:color w:val="0000ff"/>
      <w:sz w:val="22"/>
      <w:szCs w:val="22"/>
      <w:u w:val="single" w:color="0000ff"/>
      <w14:textFill>
        <w14:solidFill>
          <w14:srgbClr w14:val="0000FF"/>
        </w14:solidFill>
      </w14:textFill>
    </w:rPr>
  </w:style>
  <w:style w:type="character" w:styleId="Hyperlink.2">
    <w:name w:val="Hyperlink.2"/>
    <w:basedOn w:val="Nessuno"/>
    <w:next w:val="Hyperlink.2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paragraph" w:styleId="Normale (Web)">
    <w:name w:val="Normale (Web)"/>
    <w:next w:val="Normale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