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1A49F4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1A49F4" w:rsidRDefault="00443B3D">
            <w:pPr>
              <w:pStyle w:val="Titolo2"/>
              <w:widowControl/>
              <w:suppressAutoHyphens w:val="0"/>
              <w:jc w:val="center"/>
            </w:pPr>
            <w:r w:rsidRPr="00443B3D">
              <w:rPr>
                <w:rFonts w:ascii="Calibri" w:hAnsi="Calibri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</w:r>
            <w:r w:rsidRPr="00443B3D">
              <w:rPr>
                <w:rFonts w:ascii="Calibri" w:hAnsi="Calibri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D05088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1A49F4" w:rsidRDefault="00D05088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  <w:sz w:val="20"/>
                  <w:szCs w:val="20"/>
                </w:rPr>
                <w:t>FOIS01100L@istruzione.it</w:t>
              </w:r>
            </w:hyperlink>
          </w:p>
          <w:p w:rsidR="001A49F4" w:rsidRDefault="00443B3D">
            <w:pPr>
              <w:jc w:val="center"/>
            </w:pPr>
            <w:hyperlink r:id="rId9" w:history="1">
              <w:r w:rsidR="00D05088">
                <w:rPr>
                  <w:rStyle w:val="Hyperlink1"/>
                  <w:rFonts w:eastAsia="Arial Unicode MS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443B3D">
            <w:pPr>
              <w:jc w:val="center"/>
            </w:pPr>
            <w:r w:rsidRPr="00443B3D">
              <w:rPr>
                <w:rStyle w:val="Nessuno"/>
                <w:kern w:val="0"/>
              </w:rPr>
            </w:r>
            <w:r w:rsidRPr="00443B3D">
              <w:rPr>
                <w:rStyle w:val="Nessuno"/>
                <w:kern w:val="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1A49F4" w:rsidRDefault="001A49F4">
      <w:pPr>
        <w:ind w:left="110" w:hanging="110"/>
      </w:pPr>
    </w:p>
    <w:p w:rsidR="001A49F4" w:rsidRDefault="001A49F4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" w:hanging="2"/>
      </w:pPr>
    </w:p>
    <w:p w:rsidR="001A49F4" w:rsidRDefault="001A49F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1A49F4" w:rsidRDefault="00D05088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Circolare </w:t>
      </w:r>
      <w:r w:rsidR="00446F89">
        <w:rPr>
          <w:rStyle w:val="Nessuno"/>
          <w:sz w:val="22"/>
          <w:szCs w:val="22"/>
        </w:rPr>
        <w:t>31</w:t>
      </w:r>
      <w:r>
        <w:rPr>
          <w:rStyle w:val="Nessuno"/>
          <w:sz w:val="22"/>
          <w:szCs w:val="22"/>
        </w:rPr>
        <w:t xml:space="preserve">-2020 </w:t>
      </w:r>
    </w:p>
    <w:p w:rsidR="001A49F4" w:rsidRDefault="00D05088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Cesena, </w:t>
      </w:r>
      <w:r w:rsidR="008A471B">
        <w:rPr>
          <w:rStyle w:val="Nessuno"/>
          <w:sz w:val="22"/>
          <w:szCs w:val="22"/>
        </w:rPr>
        <w:t>9</w:t>
      </w:r>
      <w:r>
        <w:rPr>
          <w:rStyle w:val="Nessuno"/>
          <w:sz w:val="22"/>
          <w:szCs w:val="22"/>
        </w:rPr>
        <w:t>-10-2020</w:t>
      </w:r>
    </w:p>
    <w:p w:rsidR="001A49F4" w:rsidRDefault="00D05088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Ai genitori </w:t>
      </w:r>
      <w:r w:rsidRPr="008A471B">
        <w:rPr>
          <w:rStyle w:val="Nessuno"/>
          <w:sz w:val="22"/>
          <w:szCs w:val="22"/>
          <w:u w:val="single"/>
        </w:rPr>
        <w:t>1A e 3B</w:t>
      </w:r>
      <w:r>
        <w:rPr>
          <w:rStyle w:val="Nessuno"/>
          <w:sz w:val="22"/>
          <w:szCs w:val="22"/>
        </w:rPr>
        <w:t xml:space="preserve">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</w:p>
    <w:p w:rsidR="008A471B" w:rsidRPr="008A471B" w:rsidRDefault="00D05088" w:rsidP="008A471B">
      <w:pPr>
        <w:jc w:val="right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</w:rPr>
        <w:t xml:space="preserve">     </w:t>
      </w:r>
      <w:r w:rsidR="008A471B">
        <w:rPr>
          <w:rStyle w:val="Nessuno"/>
          <w:sz w:val="22"/>
          <w:szCs w:val="22"/>
        </w:rPr>
        <w:t xml:space="preserve">Ai genitori </w:t>
      </w:r>
      <w:r w:rsidR="008A471B" w:rsidRPr="008A471B">
        <w:rPr>
          <w:rStyle w:val="Nessuno"/>
          <w:sz w:val="20"/>
          <w:szCs w:val="20"/>
          <w:u w:val="single"/>
        </w:rPr>
        <w:t>3B, 5A 2H, 4D 3I, 5D</w:t>
      </w:r>
      <w:r w:rsidR="008A471B" w:rsidRPr="008A471B">
        <w:rPr>
          <w:rStyle w:val="Nessuno"/>
          <w:sz w:val="22"/>
          <w:szCs w:val="22"/>
          <w:u w:val="single"/>
        </w:rPr>
        <w:t xml:space="preserve"> 1F,3F,3H Pascal</w:t>
      </w:r>
    </w:p>
    <w:p w:rsidR="001A49F4" w:rsidRDefault="00D05088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p.c. Alla DSGA</w:t>
      </w:r>
      <w:r>
        <w:rPr>
          <w:rStyle w:val="Nessuno"/>
          <w:sz w:val="22"/>
          <w:szCs w:val="22"/>
        </w:rPr>
        <w:tab/>
        <w:t xml:space="preserve"> - Al personale ATA</w:t>
      </w:r>
    </w:p>
    <w:p w:rsidR="001A49F4" w:rsidRDefault="001A49F4">
      <w:pPr>
        <w:rPr>
          <w:rStyle w:val="LinkA"/>
          <w:sz w:val="22"/>
          <w:szCs w:val="22"/>
        </w:rPr>
      </w:pPr>
    </w:p>
    <w:p w:rsidR="001A49F4" w:rsidRPr="008A471B" w:rsidRDefault="00D05088">
      <w:pPr>
        <w:rPr>
          <w:rStyle w:val="Nessuno"/>
        </w:rPr>
      </w:pPr>
      <w:r w:rsidRPr="008A471B">
        <w:rPr>
          <w:rStyle w:val="Nessuno"/>
        </w:rPr>
        <w:t xml:space="preserve">Oggetto: </w:t>
      </w:r>
      <w:r w:rsidR="008A471B" w:rsidRPr="008A471B">
        <w:rPr>
          <w:rStyle w:val="Nessuno"/>
        </w:rPr>
        <w:t xml:space="preserve">scrutini </w:t>
      </w:r>
      <w:r w:rsidRPr="008A471B">
        <w:rPr>
          <w:rStyle w:val="Nessuno"/>
        </w:rPr>
        <w:t xml:space="preserve">elezioni componente genitori per le classi 1A e 3B </w:t>
      </w:r>
      <w:proofErr w:type="spellStart"/>
      <w:r w:rsidRPr="008A471B">
        <w:rPr>
          <w:rStyle w:val="Nessuno"/>
        </w:rPr>
        <w:t>Comandini</w:t>
      </w:r>
      <w:proofErr w:type="spellEnd"/>
      <w:r w:rsidR="008A471B" w:rsidRPr="008A471B">
        <w:rPr>
          <w:rStyle w:val="Nessuno"/>
        </w:rPr>
        <w:t xml:space="preserve"> e 3B, 5A 2H, 4D 3I, 5D 1F,3F,3H Pascal</w:t>
      </w:r>
    </w:p>
    <w:p w:rsidR="001A49F4" w:rsidRPr="008A471B" w:rsidRDefault="001A49F4">
      <w:pPr>
        <w:rPr>
          <w:rStyle w:val="LinkA"/>
          <w:u w:val="none"/>
        </w:rPr>
      </w:pPr>
    </w:p>
    <w:p w:rsidR="008A471B" w:rsidRPr="008A471B" w:rsidRDefault="008A471B" w:rsidP="008A471B">
      <w:pPr>
        <w:ind w:firstLine="708"/>
        <w:jc w:val="both"/>
        <w:rPr>
          <w:rStyle w:val="Nessuno"/>
        </w:rPr>
      </w:pPr>
      <w:r w:rsidRPr="008A471B">
        <w:rPr>
          <w:rStyle w:val="Nessuno"/>
        </w:rPr>
        <w:t>In riferimento alle circolari 29 e 29bis, ove si dice:</w:t>
      </w:r>
    </w:p>
    <w:p w:rsidR="008A471B" w:rsidRPr="008A471B" w:rsidRDefault="008A471B" w:rsidP="008A471B">
      <w:pPr>
        <w:ind w:firstLine="708"/>
        <w:jc w:val="both"/>
        <w:rPr>
          <w:rStyle w:val="Nessuno"/>
          <w:bCs/>
          <w:u w:val="single"/>
        </w:rPr>
      </w:pPr>
      <w:r w:rsidRPr="008A471B">
        <w:rPr>
          <w:rStyle w:val="Nessuno"/>
          <w:b/>
          <w:bCs/>
          <w:u w:val="single"/>
        </w:rPr>
        <w:t xml:space="preserve"> </w:t>
      </w:r>
      <w:r w:rsidRPr="008A471B">
        <w:rPr>
          <w:rStyle w:val="Nessuno"/>
          <w:bCs/>
          <w:u w:val="single"/>
        </w:rPr>
        <w:t xml:space="preserve">Il giorno 21 è destinato esclusivamente agli scrutini e alle votazioni dei genitori i cui </w:t>
      </w:r>
      <w:proofErr w:type="spellStart"/>
      <w:r w:rsidRPr="008A471B">
        <w:rPr>
          <w:rStyle w:val="Nessuno"/>
          <w:bCs/>
          <w:u w:val="single"/>
        </w:rPr>
        <w:t>cdc</w:t>
      </w:r>
      <w:proofErr w:type="spellEnd"/>
      <w:r w:rsidRPr="008A471B">
        <w:rPr>
          <w:rStyle w:val="Nessuno"/>
          <w:bCs/>
          <w:u w:val="single"/>
        </w:rPr>
        <w:t xml:space="preserve"> si sono svolti il giorno 20 e 21 ottobre. Gli scrutini potranno iniziare dalle 14.30 e durare fino alle 18.30</w:t>
      </w:r>
    </w:p>
    <w:p w:rsidR="00D05088" w:rsidRPr="008A471B" w:rsidRDefault="00D05088" w:rsidP="00D05088">
      <w:pPr>
        <w:rPr>
          <w:rStyle w:val="Nessuno"/>
        </w:rPr>
      </w:pPr>
    </w:p>
    <w:p w:rsidR="00D05088" w:rsidRDefault="008A471B" w:rsidP="00D05088">
      <w:pPr>
        <w:rPr>
          <w:rStyle w:val="Nessuno"/>
        </w:rPr>
      </w:pPr>
      <w:r w:rsidRPr="008A471B">
        <w:rPr>
          <w:rStyle w:val="Nessuno"/>
        </w:rPr>
        <w:t>Si comunica che</w:t>
      </w:r>
    </w:p>
    <w:p w:rsidR="008A471B" w:rsidRPr="008A471B" w:rsidRDefault="008A471B" w:rsidP="00D05088">
      <w:pPr>
        <w:rPr>
          <w:rStyle w:val="Nessuno"/>
        </w:rPr>
      </w:pPr>
      <w:r>
        <w:rPr>
          <w:rStyle w:val="Nessuno"/>
        </w:rPr>
        <w:t xml:space="preserve">-I seggi per le classi </w:t>
      </w:r>
      <w:r w:rsidRPr="008A471B">
        <w:rPr>
          <w:rStyle w:val="Nessuno"/>
          <w:u w:val="single"/>
        </w:rPr>
        <w:t xml:space="preserve">1A e 3B </w:t>
      </w:r>
      <w:proofErr w:type="spellStart"/>
      <w:r w:rsidRPr="008A471B">
        <w:rPr>
          <w:rStyle w:val="Nessuno"/>
          <w:u w:val="single"/>
        </w:rPr>
        <w:t>Comandini</w:t>
      </w:r>
      <w:proofErr w:type="spellEnd"/>
      <w:r w:rsidRPr="008A471B">
        <w:rPr>
          <w:rStyle w:val="Nessuno"/>
          <w:u w:val="single"/>
        </w:rPr>
        <w:t xml:space="preserve"> e </w:t>
      </w:r>
      <w:r w:rsidRPr="008A471B">
        <w:rPr>
          <w:rStyle w:val="Nessuno"/>
          <w:u w:val="single"/>
        </w:rPr>
        <w:t>3B, 5A 2H, 4D 3I, 5D</w:t>
      </w:r>
      <w:r>
        <w:rPr>
          <w:rStyle w:val="Nessuno"/>
          <w:u w:val="single"/>
        </w:rPr>
        <w:t>,</w:t>
      </w:r>
      <w:r w:rsidRPr="008A471B">
        <w:rPr>
          <w:rStyle w:val="Nessuno"/>
          <w:u w:val="single"/>
        </w:rPr>
        <w:t xml:space="preserve"> 1F,3F,3H Pascal</w:t>
      </w:r>
      <w:r>
        <w:rPr>
          <w:rStyle w:val="Nessuno"/>
          <w:u w:val="single"/>
        </w:rPr>
        <w:t xml:space="preserve"> </w:t>
      </w:r>
      <w:r w:rsidRPr="008A471B">
        <w:rPr>
          <w:rStyle w:val="Nessuno"/>
        </w:rPr>
        <w:t>si chiudono alle ore 18</w:t>
      </w:r>
      <w:r>
        <w:rPr>
          <w:rStyle w:val="Nessuno"/>
        </w:rPr>
        <w:t xml:space="preserve"> quindi è possibile votare fino alle ore 17.59 del 21 ottobre</w:t>
      </w:r>
    </w:p>
    <w:p w:rsidR="008A471B" w:rsidRDefault="008A471B" w:rsidP="008A471B">
      <w:pPr>
        <w:rPr>
          <w:rStyle w:val="Nessuno"/>
        </w:rPr>
      </w:pPr>
      <w:r>
        <w:rPr>
          <w:rStyle w:val="Nessuno"/>
        </w:rPr>
        <w:t>-</w:t>
      </w:r>
      <w:r w:rsidRPr="008A471B">
        <w:rPr>
          <w:rStyle w:val="Nessuno"/>
        </w:rPr>
        <w:t xml:space="preserve">I genitori nominati scrutatori e presidenti delle classi  </w:t>
      </w:r>
      <w:r w:rsidRPr="008A471B">
        <w:rPr>
          <w:rStyle w:val="Nessuno"/>
          <w:u w:val="single"/>
        </w:rPr>
        <w:t xml:space="preserve">1A e 3B </w:t>
      </w:r>
      <w:proofErr w:type="spellStart"/>
      <w:r w:rsidRPr="008A471B">
        <w:rPr>
          <w:rStyle w:val="Nessuno"/>
          <w:u w:val="single"/>
        </w:rPr>
        <w:t>Comandini</w:t>
      </w:r>
      <w:proofErr w:type="spellEnd"/>
      <w:r w:rsidRPr="008A471B">
        <w:rPr>
          <w:rStyle w:val="Nessuno"/>
          <w:u w:val="single"/>
        </w:rPr>
        <w:t xml:space="preserve"> e </w:t>
      </w:r>
      <w:r w:rsidRPr="008A471B">
        <w:rPr>
          <w:rStyle w:val="Nessuno"/>
          <w:u w:val="single"/>
        </w:rPr>
        <w:t>3B, 5A 2H, 4D 3I, 5D 1F,3F,3H Pascal</w:t>
      </w:r>
      <w:r>
        <w:rPr>
          <w:rStyle w:val="Nessuno"/>
          <w:u w:val="single"/>
        </w:rPr>
        <w:t xml:space="preserve"> </w:t>
      </w:r>
      <w:r>
        <w:rPr>
          <w:rStyle w:val="Nessuno"/>
        </w:rPr>
        <w:t>procederanno allo scrutinio dei risultati delle rispettive classi in presenza dalle ore 18 alle 18.30 del 21 ottobre presso l’aula a tal scopo destinata (indicazioni in portineria), a seguito di chiusura seggio.</w:t>
      </w:r>
    </w:p>
    <w:p w:rsidR="008A471B" w:rsidRDefault="008A471B" w:rsidP="008A471B">
      <w:pPr>
        <w:rPr>
          <w:rStyle w:val="Nessuno"/>
        </w:rPr>
      </w:pPr>
    </w:p>
    <w:p w:rsidR="008A471B" w:rsidRDefault="008A471B" w:rsidP="008A471B">
      <w:pPr>
        <w:rPr>
          <w:rStyle w:val="Nessuno"/>
        </w:rPr>
      </w:pPr>
      <w:r>
        <w:rPr>
          <w:rStyle w:val="Nessuno"/>
        </w:rPr>
        <w:t>Tutti i genitori nominati scrutatori e segretari per tutte le altre classi di entrambi i plessi potranno, come scritto già nella circolare 29, insediarsi e procedere allo scrutinio sempre il 21 ottobre ma già dalle 14.30 essendosi per le loro classi i seggi chiusi dal giorno 20 ottobre.</w:t>
      </w:r>
    </w:p>
    <w:p w:rsidR="008A471B" w:rsidRDefault="008A471B" w:rsidP="008A471B">
      <w:pPr>
        <w:rPr>
          <w:rStyle w:val="Nessuno"/>
        </w:rPr>
      </w:pPr>
    </w:p>
    <w:p w:rsidR="008A471B" w:rsidRPr="008A471B" w:rsidRDefault="008A471B" w:rsidP="008A471B">
      <w:pPr>
        <w:rPr>
          <w:rStyle w:val="Nessuno"/>
        </w:rPr>
      </w:pPr>
      <w:r>
        <w:rPr>
          <w:rStyle w:val="Nessuno"/>
        </w:rPr>
        <w:t xml:space="preserve">Per tutte le operazioni indicate bisogna recarsi esclusivamente al plesso </w:t>
      </w:r>
      <w:proofErr w:type="spellStart"/>
      <w:r>
        <w:rPr>
          <w:rStyle w:val="Nessuno"/>
        </w:rPr>
        <w:t>Comandini</w:t>
      </w:r>
      <w:proofErr w:type="spellEnd"/>
      <w:r>
        <w:rPr>
          <w:rStyle w:val="Nessuno"/>
        </w:rPr>
        <w:t xml:space="preserve">, via </w:t>
      </w:r>
      <w:proofErr w:type="spellStart"/>
      <w:r>
        <w:rPr>
          <w:rStyle w:val="Nessuno"/>
        </w:rPr>
        <w:t>Boscone</w:t>
      </w:r>
      <w:proofErr w:type="spellEnd"/>
      <w:r>
        <w:rPr>
          <w:rStyle w:val="Nessuno"/>
        </w:rPr>
        <w:t xml:space="preserve"> 200, e chiedere alla portineria.</w:t>
      </w:r>
    </w:p>
    <w:p w:rsidR="008A471B" w:rsidRPr="008A471B" w:rsidRDefault="008A471B" w:rsidP="00D05088">
      <w:pPr>
        <w:rPr>
          <w:rStyle w:val="Nessuno"/>
          <w:u w:val="single"/>
        </w:rPr>
      </w:pPr>
    </w:p>
    <w:p w:rsidR="008A471B" w:rsidRPr="008A471B" w:rsidRDefault="008A471B" w:rsidP="00D05088">
      <w:pPr>
        <w:rPr>
          <w:rStyle w:val="Nessuno"/>
          <w:u w:val="single"/>
        </w:rPr>
      </w:pPr>
    </w:p>
    <w:p w:rsidR="008A471B" w:rsidRPr="008A471B" w:rsidRDefault="008A471B" w:rsidP="00D05088">
      <w:pPr>
        <w:rPr>
          <w:rStyle w:val="Nessuno"/>
        </w:rPr>
      </w:pPr>
    </w:p>
    <w:p w:rsidR="001A49F4" w:rsidRDefault="00D05088">
      <w:pPr>
        <w:ind w:left="7080"/>
        <w:jc w:val="right"/>
      </w:pPr>
      <w:r>
        <w:rPr>
          <w:rStyle w:val="Nessuno"/>
          <w:sz w:val="22"/>
          <w:szCs w:val="22"/>
        </w:rPr>
        <w:t>Prof. Francesco Postiglione</w:t>
      </w:r>
    </w:p>
    <w:sectPr w:rsidR="001A49F4" w:rsidSect="001A49F4">
      <w:headerReference w:type="default" r:id="rId11"/>
      <w:footerReference w:type="default" r:id="rId12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F4" w:rsidRDefault="001A49F4" w:rsidP="001A49F4">
      <w:r>
        <w:separator/>
      </w:r>
    </w:p>
  </w:endnote>
  <w:endnote w:type="continuationSeparator" w:id="0">
    <w:p w:rsidR="001A49F4" w:rsidRDefault="001A49F4" w:rsidP="001A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F4" w:rsidRDefault="001A49F4" w:rsidP="001A49F4">
      <w:r>
        <w:separator/>
      </w:r>
    </w:p>
  </w:footnote>
  <w:footnote w:type="continuationSeparator" w:id="0">
    <w:p w:rsidR="001A49F4" w:rsidRDefault="001A49F4" w:rsidP="001A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229"/>
    <w:multiLevelType w:val="hybridMultilevel"/>
    <w:tmpl w:val="532631A8"/>
    <w:styleLink w:val="Stileimportato4"/>
    <w:lvl w:ilvl="0" w:tplc="659A4C3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29340">
      <w:start w:val="1"/>
      <w:numFmt w:val="decimal"/>
      <w:lvlText w:val="%2."/>
      <w:lvlJc w:val="left"/>
      <w:pPr>
        <w:tabs>
          <w:tab w:val="left" w:pos="360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A504C">
      <w:start w:val="1"/>
      <w:numFmt w:val="decimal"/>
      <w:lvlText w:val="%3."/>
      <w:lvlJc w:val="left"/>
      <w:pPr>
        <w:tabs>
          <w:tab w:val="left" w:pos="360"/>
        </w:tabs>
        <w:ind w:left="2124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AED08">
      <w:start w:val="1"/>
      <w:numFmt w:val="decimal"/>
      <w:lvlText w:val="%4."/>
      <w:lvlJc w:val="left"/>
      <w:pPr>
        <w:tabs>
          <w:tab w:val="left" w:pos="360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A99B8">
      <w:start w:val="1"/>
      <w:numFmt w:val="decimal"/>
      <w:lvlText w:val="%5."/>
      <w:lvlJc w:val="left"/>
      <w:pPr>
        <w:tabs>
          <w:tab w:val="left" w:pos="360"/>
        </w:tabs>
        <w:ind w:left="2832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08E58">
      <w:start w:val="1"/>
      <w:numFmt w:val="decimal"/>
      <w:lvlText w:val="%6."/>
      <w:lvlJc w:val="left"/>
      <w:pPr>
        <w:tabs>
          <w:tab w:val="left" w:pos="360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0C1F7C">
      <w:start w:val="1"/>
      <w:numFmt w:val="decimal"/>
      <w:lvlText w:val="%7."/>
      <w:lvlJc w:val="left"/>
      <w:pPr>
        <w:tabs>
          <w:tab w:val="left" w:pos="360"/>
        </w:tabs>
        <w:ind w:left="354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56B2F8">
      <w:start w:val="1"/>
      <w:numFmt w:val="decimal"/>
      <w:lvlText w:val="%8."/>
      <w:lvlJc w:val="left"/>
      <w:pPr>
        <w:tabs>
          <w:tab w:val="left" w:pos="36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AED30">
      <w:start w:val="1"/>
      <w:numFmt w:val="decimal"/>
      <w:lvlText w:val="%9."/>
      <w:lvlJc w:val="left"/>
      <w:pPr>
        <w:tabs>
          <w:tab w:val="left" w:pos="360"/>
        </w:tabs>
        <w:ind w:left="4248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9C48BB"/>
    <w:multiLevelType w:val="hybridMultilevel"/>
    <w:tmpl w:val="532631A8"/>
    <w:numStyleLink w:val="Stileimportato4"/>
  </w:abstractNum>
  <w:abstractNum w:abstractNumId="2">
    <w:nsid w:val="5C5B678C"/>
    <w:multiLevelType w:val="hybridMultilevel"/>
    <w:tmpl w:val="7BAC0524"/>
    <w:styleLink w:val="Stileimportato2"/>
    <w:lvl w:ilvl="0" w:tplc="9C12D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EDB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252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20E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0D5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2A8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A3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CB9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440B18"/>
    <w:multiLevelType w:val="hybridMultilevel"/>
    <w:tmpl w:val="70222B5A"/>
    <w:styleLink w:val="Stileimportato1"/>
    <w:lvl w:ilvl="0" w:tplc="8D7E887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86B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488C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86B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84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8D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851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63B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0C06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CF3F17"/>
    <w:multiLevelType w:val="hybridMultilevel"/>
    <w:tmpl w:val="1FA2155C"/>
    <w:styleLink w:val="Stileimportato3"/>
    <w:lvl w:ilvl="0" w:tplc="C40EE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C6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CD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A0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A61C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6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87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6C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4A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231631"/>
    <w:multiLevelType w:val="hybridMultilevel"/>
    <w:tmpl w:val="70222B5A"/>
    <w:numStyleLink w:val="Stileimportato1"/>
  </w:abstractNum>
  <w:abstractNum w:abstractNumId="6">
    <w:nsid w:val="6EFE490C"/>
    <w:multiLevelType w:val="hybridMultilevel"/>
    <w:tmpl w:val="1FA2155C"/>
    <w:numStyleLink w:val="Stileimportato3"/>
  </w:abstractNum>
  <w:abstractNum w:abstractNumId="7">
    <w:nsid w:val="73782279"/>
    <w:multiLevelType w:val="hybridMultilevel"/>
    <w:tmpl w:val="7BAC0524"/>
    <w:numStyleLink w:val="Stileimportato2"/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9F4"/>
    <w:rsid w:val="001A49F4"/>
    <w:rsid w:val="00443B3D"/>
    <w:rsid w:val="00446F89"/>
    <w:rsid w:val="00816314"/>
    <w:rsid w:val="008A471B"/>
    <w:rsid w:val="00D0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49F4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styleId="Titolo2">
    <w:name w:val="heading 2"/>
    <w:next w:val="Normale"/>
    <w:rsid w:val="001A49F4"/>
    <w:pPr>
      <w:keepNext/>
      <w:widowControl w:val="0"/>
      <w:tabs>
        <w:tab w:val="left" w:pos="576"/>
      </w:tabs>
      <w:suppressAutoHyphens/>
      <w:spacing w:before="240" w:after="60"/>
      <w:ind w:left="576" w:hanging="576"/>
      <w:jc w:val="both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  <w:shd w:val="nil"/>
    </w:rPr>
  </w:style>
  <w:style w:type="paragraph" w:styleId="Titolo5">
    <w:name w:val="heading 5"/>
    <w:next w:val="Normale"/>
    <w:rsid w:val="001A49F4"/>
    <w:pPr>
      <w:keepNext/>
      <w:widowControl w:val="0"/>
      <w:tabs>
        <w:tab w:val="left" w:pos="1008"/>
      </w:tabs>
      <w:suppressAutoHyphens/>
      <w:ind w:left="1008" w:hanging="1008"/>
      <w:jc w:val="center"/>
      <w:outlineLvl w:val="4"/>
    </w:pPr>
    <w:rPr>
      <w:rFonts w:cs="Arial Unicode MS"/>
      <w:b/>
      <w:bCs/>
      <w:color w:val="000000"/>
      <w:kern w:val="1"/>
      <w:sz w:val="28"/>
      <w:szCs w:val="2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49F4"/>
    <w:rPr>
      <w:u w:val="single"/>
    </w:rPr>
  </w:style>
  <w:style w:type="table" w:customStyle="1" w:styleId="TableNormal">
    <w:name w:val="Table Normal"/>
    <w:rsid w:val="001A4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A49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1A49F4"/>
  </w:style>
  <w:style w:type="character" w:customStyle="1" w:styleId="Hyperlink0">
    <w:name w:val="Hyperlink.0"/>
    <w:basedOn w:val="Nessuno"/>
    <w:rsid w:val="001A49F4"/>
    <w:rPr>
      <w:rFonts w:ascii="Times New Roman" w:eastAsia="Times New Roman" w:hAnsi="Times New Roman" w:cs="Times New Roman"/>
      <w:u w:val="single"/>
      <w:shd w:val="nil"/>
      <w:lang w:val="it-IT"/>
    </w:rPr>
  </w:style>
  <w:style w:type="character" w:customStyle="1" w:styleId="Hyperlink1">
    <w:name w:val="Hyperlink.1"/>
    <w:basedOn w:val="Nessuno"/>
    <w:rsid w:val="001A49F4"/>
    <w:rPr>
      <w:rFonts w:ascii="Times New Roman" w:eastAsia="Times New Roman" w:hAnsi="Times New Roman" w:cs="Times New Roman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1A49F4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1A49F4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character" w:customStyle="1" w:styleId="NessunoA">
    <w:name w:val="Nessuno A"/>
    <w:rsid w:val="001A49F4"/>
  </w:style>
  <w:style w:type="character" w:customStyle="1" w:styleId="LinkA">
    <w:name w:val="Link A"/>
    <w:rsid w:val="001A49F4"/>
    <w:rPr>
      <w:outline w:val="0"/>
      <w:color w:val="0000FF"/>
      <w:u w:val="single" w:color="0000FF"/>
    </w:rPr>
  </w:style>
  <w:style w:type="numbering" w:customStyle="1" w:styleId="Stileimportato2">
    <w:name w:val="Stile importato 2"/>
    <w:rsid w:val="001A49F4"/>
    <w:pPr>
      <w:numPr>
        <w:numId w:val="1"/>
      </w:numPr>
    </w:pPr>
  </w:style>
  <w:style w:type="paragraph" w:customStyle="1" w:styleId="Contenutotabella">
    <w:name w:val="Contenuto tabella"/>
    <w:rsid w:val="001A49F4"/>
    <w:rPr>
      <w:rFonts w:cs="Arial Unicode MS"/>
      <w:color w:val="000000"/>
      <w:kern w:val="2"/>
      <w:sz w:val="24"/>
      <w:szCs w:val="24"/>
      <w:u w:color="000000"/>
      <w:shd w:val="nil"/>
    </w:rPr>
  </w:style>
  <w:style w:type="numbering" w:customStyle="1" w:styleId="Stileimportato3">
    <w:name w:val="Stile importato 3"/>
    <w:rsid w:val="001A49F4"/>
    <w:pPr>
      <w:numPr>
        <w:numId w:val="3"/>
      </w:numPr>
    </w:pPr>
  </w:style>
  <w:style w:type="numbering" w:customStyle="1" w:styleId="Stileimportato4">
    <w:name w:val="Stile importato 4"/>
    <w:rsid w:val="001A49F4"/>
    <w:pPr>
      <w:numPr>
        <w:numId w:val="5"/>
      </w:numPr>
    </w:pPr>
  </w:style>
  <w:style w:type="paragraph" w:styleId="Paragrafoelenco">
    <w:name w:val="List Paragraph"/>
    <w:rsid w:val="001A49F4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numbering" w:customStyle="1" w:styleId="Stileimportato1">
    <w:name w:val="Stile importato 1"/>
    <w:rsid w:val="001A49F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2020-10-09T11:26:00Z</dcterms:created>
  <dcterms:modified xsi:type="dcterms:W3CDTF">2020-10-09T11:34:00Z</dcterms:modified>
</cp:coreProperties>
</file>