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2F492" w14:textId="7C6EE3F7" w:rsidR="001B14E1" w:rsidRDefault="001B14E1" w:rsidP="00A33E99"/>
    <w:p w14:paraId="59CD73EF" w14:textId="77777777" w:rsidR="001B14E1" w:rsidRDefault="001B14E1" w:rsidP="00A33E99"/>
    <w:p w14:paraId="39E56B12" w14:textId="60990DE6" w:rsidR="001B14E1" w:rsidRDefault="00D65A1C" w:rsidP="00A33E99">
      <w:r>
        <w:rPr>
          <w:noProof/>
          <w:lang w:eastAsia="it-IT"/>
        </w:rPr>
        <mc:AlternateContent>
          <mc:Choice Requires="wps">
            <w:drawing>
              <wp:anchor distT="0" distB="0" distL="114300" distR="114300" simplePos="0" relativeHeight="251658240" behindDoc="0" locked="0" layoutInCell="1" allowOverlap="1" wp14:anchorId="4DE6D3FC" wp14:editId="285E3506">
                <wp:simplePos x="0" y="0"/>
                <wp:positionH relativeFrom="column">
                  <wp:posOffset>407035</wp:posOffset>
                </wp:positionH>
                <wp:positionV relativeFrom="paragraph">
                  <wp:posOffset>1210945</wp:posOffset>
                </wp:positionV>
                <wp:extent cx="5410200" cy="3848735"/>
                <wp:effectExtent l="12700" t="8255" r="15875" b="10160"/>
                <wp:wrapSquare wrapText="bothSides"/>
                <wp:docPr id="1"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848735"/>
                        </a:xfrm>
                        <a:prstGeom prst="rect">
                          <a:avLst/>
                        </a:prstGeom>
                        <a:solidFill>
                          <a:schemeClr val="accent5">
                            <a:lumMod val="40000"/>
                            <a:lumOff val="60000"/>
                          </a:schemeClr>
                        </a:solidFill>
                        <a:ln w="15875">
                          <a:solidFill>
                            <a:srgbClr val="000000"/>
                          </a:solidFill>
                          <a:miter lim="800000"/>
                          <a:headEnd/>
                          <a:tailEnd/>
                        </a:ln>
                      </wps:spPr>
                      <wps:txbx>
                        <w:txbxContent>
                          <w:p w14:paraId="51521A30" w14:textId="176F6C2A" w:rsidR="00E23842" w:rsidRDefault="00E23842" w:rsidP="00C90C41">
                            <w:pPr>
                              <w:pStyle w:val="Intestazione"/>
                              <w:spacing w:before="240" w:line="276" w:lineRule="auto"/>
                              <w:ind w:firstLine="708"/>
                              <w:jc w:val="center"/>
                              <w:rPr>
                                <w:rFonts w:cstheme="minorHAnsi"/>
                                <w:b/>
                                <w:bCs/>
                                <w:i/>
                                <w:iCs/>
                                <w:sz w:val="40"/>
                                <w:szCs w:val="40"/>
                              </w:rPr>
                            </w:pPr>
                            <w:bookmarkStart w:id="0" w:name="_Hlk38002484"/>
                            <w:r>
                              <w:rPr>
                                <w:rFonts w:cstheme="minorHAnsi"/>
                                <w:b/>
                                <w:bCs/>
                                <w:i/>
                                <w:iCs/>
                                <w:sz w:val="40"/>
                                <w:szCs w:val="40"/>
                              </w:rPr>
                              <w:t>AGGIORNAMENTO P</w:t>
                            </w:r>
                            <w:r w:rsidR="00297BEB">
                              <w:rPr>
                                <w:rFonts w:cstheme="minorHAnsi"/>
                                <w:b/>
                                <w:bCs/>
                                <w:i/>
                                <w:iCs/>
                                <w:sz w:val="40"/>
                                <w:szCs w:val="40"/>
                              </w:rPr>
                              <w:t xml:space="preserve">iano </w:t>
                            </w:r>
                            <w:r>
                              <w:rPr>
                                <w:rFonts w:cstheme="minorHAnsi"/>
                                <w:b/>
                                <w:bCs/>
                                <w:i/>
                                <w:iCs/>
                                <w:sz w:val="40"/>
                                <w:szCs w:val="40"/>
                              </w:rPr>
                              <w:t>E</w:t>
                            </w:r>
                            <w:r w:rsidR="00297BEB">
                              <w:rPr>
                                <w:rFonts w:cstheme="minorHAnsi"/>
                                <w:b/>
                                <w:bCs/>
                                <w:i/>
                                <w:iCs/>
                                <w:sz w:val="40"/>
                                <w:szCs w:val="40"/>
                              </w:rPr>
                              <w:t xml:space="preserve">mergenza </w:t>
                            </w:r>
                            <w:r>
                              <w:rPr>
                                <w:rFonts w:cstheme="minorHAnsi"/>
                                <w:b/>
                                <w:bCs/>
                                <w:i/>
                                <w:iCs/>
                                <w:sz w:val="40"/>
                                <w:szCs w:val="40"/>
                              </w:rPr>
                              <w:t>I</w:t>
                            </w:r>
                            <w:r w:rsidR="00297BEB">
                              <w:rPr>
                                <w:rFonts w:cstheme="minorHAnsi"/>
                                <w:b/>
                                <w:bCs/>
                                <w:i/>
                                <w:iCs/>
                                <w:sz w:val="40"/>
                                <w:szCs w:val="40"/>
                              </w:rPr>
                              <w:t>nterno</w:t>
                            </w:r>
                          </w:p>
                          <w:p w14:paraId="68FA42EC" w14:textId="247C583E" w:rsidR="00E23842" w:rsidRPr="004D0590" w:rsidRDefault="00E23842" w:rsidP="00C90C41">
                            <w:pPr>
                              <w:pStyle w:val="Intestazione"/>
                              <w:spacing w:before="240" w:line="276" w:lineRule="auto"/>
                              <w:ind w:firstLine="708"/>
                              <w:jc w:val="center"/>
                              <w:rPr>
                                <w:rFonts w:cstheme="minorHAnsi"/>
                                <w:b/>
                                <w:bCs/>
                                <w:i/>
                                <w:iCs/>
                                <w:sz w:val="40"/>
                                <w:szCs w:val="40"/>
                              </w:rPr>
                            </w:pPr>
                            <w:r w:rsidRPr="004D0590">
                              <w:rPr>
                                <w:rFonts w:cstheme="minorHAnsi"/>
                                <w:b/>
                                <w:bCs/>
                                <w:i/>
                                <w:iCs/>
                                <w:sz w:val="40"/>
                                <w:szCs w:val="40"/>
                              </w:rPr>
                              <w:t>ISTITUTO SCOLASTICO</w:t>
                            </w:r>
                          </w:p>
                          <w:p w14:paraId="25304709" w14:textId="1BED1115" w:rsidR="00E23842" w:rsidRPr="00BA3B8B" w:rsidRDefault="00E23842" w:rsidP="00C90C41">
                            <w:pPr>
                              <w:pStyle w:val="Intestazione"/>
                              <w:spacing w:before="240" w:line="276" w:lineRule="auto"/>
                              <w:ind w:firstLine="708"/>
                              <w:jc w:val="center"/>
                              <w:rPr>
                                <w:rFonts w:cstheme="minorHAnsi"/>
                                <w:b/>
                                <w:bCs/>
                                <w:i/>
                                <w:iCs/>
                                <w:color w:val="FF0000"/>
                                <w:sz w:val="40"/>
                                <w:szCs w:val="40"/>
                              </w:rPr>
                            </w:pPr>
                            <w:r>
                              <w:rPr>
                                <w:rFonts w:cstheme="minorHAnsi"/>
                                <w:b/>
                                <w:bCs/>
                                <w:i/>
                                <w:iCs/>
                                <w:color w:val="FF0000"/>
                                <w:sz w:val="40"/>
                                <w:szCs w:val="40"/>
                              </w:rPr>
                              <w:t>I.S. PASCAL COMANDINI</w:t>
                            </w:r>
                          </w:p>
                          <w:p w14:paraId="63E63D56" w14:textId="1C0749C9" w:rsidR="00E23842" w:rsidRPr="00BA3B8B" w:rsidRDefault="00E23842" w:rsidP="00C90C41">
                            <w:pPr>
                              <w:pStyle w:val="Intestazione"/>
                              <w:spacing w:before="240" w:line="276" w:lineRule="auto"/>
                              <w:jc w:val="center"/>
                              <w:rPr>
                                <w:rFonts w:cstheme="minorHAnsi"/>
                                <w:bCs/>
                                <w:i/>
                                <w:iCs/>
                                <w:color w:val="FF0000"/>
                                <w:sz w:val="36"/>
                                <w:szCs w:val="36"/>
                              </w:rPr>
                            </w:pPr>
                            <w:bookmarkStart w:id="1" w:name="_Hlk38002499"/>
                            <w:bookmarkEnd w:id="0"/>
                            <w:proofErr w:type="gramStart"/>
                            <w:r>
                              <w:rPr>
                                <w:rFonts w:cstheme="minorHAnsi"/>
                                <w:bCs/>
                                <w:i/>
                                <w:iCs/>
                                <w:color w:val="FF0000"/>
                                <w:sz w:val="36"/>
                                <w:szCs w:val="36"/>
                              </w:rPr>
                              <w:t>P.le</w:t>
                            </w:r>
                            <w:proofErr w:type="gramEnd"/>
                            <w:r>
                              <w:rPr>
                                <w:rFonts w:cstheme="minorHAnsi"/>
                                <w:bCs/>
                                <w:i/>
                                <w:iCs/>
                                <w:color w:val="FF0000"/>
                                <w:sz w:val="36"/>
                                <w:szCs w:val="36"/>
                              </w:rPr>
                              <w:t xml:space="preserve"> Cino </w:t>
                            </w:r>
                            <w:proofErr w:type="spellStart"/>
                            <w:r>
                              <w:rPr>
                                <w:rFonts w:cstheme="minorHAnsi"/>
                                <w:bCs/>
                                <w:i/>
                                <w:iCs/>
                                <w:color w:val="FF0000"/>
                                <w:sz w:val="36"/>
                                <w:szCs w:val="36"/>
                              </w:rPr>
                              <w:t>Macrelli</w:t>
                            </w:r>
                            <w:proofErr w:type="spellEnd"/>
                            <w:r>
                              <w:rPr>
                                <w:rFonts w:cstheme="minorHAnsi"/>
                                <w:bCs/>
                                <w:i/>
                                <w:iCs/>
                                <w:color w:val="FF0000"/>
                                <w:sz w:val="36"/>
                                <w:szCs w:val="36"/>
                              </w:rPr>
                              <w:t xml:space="preserve"> </w:t>
                            </w:r>
                            <w:r w:rsidRPr="00BA3B8B">
                              <w:rPr>
                                <w:rFonts w:cstheme="minorHAnsi"/>
                                <w:bCs/>
                                <w:i/>
                                <w:iCs/>
                                <w:color w:val="FF0000"/>
                                <w:sz w:val="36"/>
                                <w:szCs w:val="36"/>
                              </w:rPr>
                              <w:t>n°</w:t>
                            </w:r>
                            <w:bookmarkEnd w:id="1"/>
                            <w:r>
                              <w:rPr>
                                <w:rFonts w:cstheme="minorHAnsi"/>
                                <w:bCs/>
                                <w:i/>
                                <w:iCs/>
                                <w:color w:val="FF0000"/>
                                <w:sz w:val="36"/>
                                <w:szCs w:val="36"/>
                              </w:rPr>
                              <w:t>100</w:t>
                            </w:r>
                          </w:p>
                          <w:p w14:paraId="12CBF1C6" w14:textId="13426224" w:rsidR="00E23842" w:rsidRDefault="00E23842" w:rsidP="00C90C41">
                            <w:pPr>
                              <w:pStyle w:val="Intestazione"/>
                              <w:spacing w:before="240" w:line="276" w:lineRule="auto"/>
                              <w:jc w:val="center"/>
                              <w:rPr>
                                <w:rFonts w:cstheme="minorHAnsi"/>
                                <w:bCs/>
                                <w:i/>
                                <w:iCs/>
                                <w:color w:val="FF0000"/>
                                <w:sz w:val="36"/>
                                <w:szCs w:val="36"/>
                              </w:rPr>
                            </w:pPr>
                            <w:r>
                              <w:rPr>
                                <w:rFonts w:cstheme="minorHAnsi"/>
                                <w:bCs/>
                                <w:i/>
                                <w:iCs/>
                                <w:color w:val="FF0000"/>
                                <w:sz w:val="36"/>
                                <w:szCs w:val="36"/>
                              </w:rPr>
                              <w:t>Cesena</w:t>
                            </w:r>
                            <w:r w:rsidRPr="00BA3B8B">
                              <w:rPr>
                                <w:rFonts w:cstheme="minorHAnsi"/>
                                <w:bCs/>
                                <w:i/>
                                <w:iCs/>
                                <w:color w:val="FF0000"/>
                                <w:sz w:val="36"/>
                                <w:szCs w:val="36"/>
                              </w:rPr>
                              <w:t xml:space="preserve"> - (</w:t>
                            </w:r>
                            <w:r>
                              <w:rPr>
                                <w:rFonts w:cstheme="minorHAnsi"/>
                                <w:bCs/>
                                <w:i/>
                                <w:iCs/>
                                <w:color w:val="FF0000"/>
                                <w:sz w:val="36"/>
                                <w:szCs w:val="36"/>
                              </w:rPr>
                              <w:t>FC</w:t>
                            </w:r>
                            <w:r w:rsidRPr="00BA3B8B">
                              <w:rPr>
                                <w:rFonts w:cstheme="minorHAnsi"/>
                                <w:bCs/>
                                <w:i/>
                                <w:iCs/>
                                <w:color w:val="FF0000"/>
                                <w:sz w:val="36"/>
                                <w:szCs w:val="36"/>
                              </w:rPr>
                              <w:t>)</w:t>
                            </w:r>
                          </w:p>
                          <w:p w14:paraId="354A2E95" w14:textId="20138FF2" w:rsidR="00E23842" w:rsidRPr="004D0590" w:rsidRDefault="00E23842" w:rsidP="00C90C41">
                            <w:pPr>
                              <w:pStyle w:val="Intestazione"/>
                              <w:spacing w:before="240" w:line="276" w:lineRule="auto"/>
                              <w:ind w:firstLine="708"/>
                              <w:jc w:val="center"/>
                              <w:rPr>
                                <w:rFonts w:cstheme="minorHAnsi"/>
                                <w:b/>
                                <w:bCs/>
                                <w:i/>
                                <w:iCs/>
                                <w:sz w:val="40"/>
                                <w:szCs w:val="40"/>
                              </w:rPr>
                            </w:pPr>
                            <w:r>
                              <w:rPr>
                                <w:rFonts w:cstheme="minorHAnsi"/>
                                <w:b/>
                                <w:bCs/>
                                <w:i/>
                                <w:iCs/>
                                <w:sz w:val="40"/>
                                <w:szCs w:val="40"/>
                              </w:rPr>
                              <w:t>PLESSO COMANDINI</w:t>
                            </w:r>
                          </w:p>
                          <w:p w14:paraId="3506F120" w14:textId="77777777" w:rsidR="00E23842" w:rsidRPr="000321D4" w:rsidRDefault="00E23842" w:rsidP="001B14E1">
                            <w:pPr>
                              <w:jc w:val="center"/>
                              <w:rPr>
                                <w:rFonts w:ascii="Book Antiqua" w:hAnsi="Book Antiqua"/>
                                <w:b/>
                                <w:bCs/>
                                <w:color w:val="FF0000"/>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6D3FC" id="_x0000_t202" coordsize="21600,21600" o:spt="202" path="m,l,21600r21600,l21600,xe">
                <v:stroke joinstyle="miter"/>
                <v:path gradientshapeok="t" o:connecttype="rect"/>
              </v:shapetype>
              <v:shape id="Casella di testo 6" o:spid="_x0000_s1026" type="#_x0000_t202" style="position:absolute;margin-left:32.05pt;margin-top:95.35pt;width:426pt;height:30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" fillcolor="#bdd6ee [1304]" strokeweight="1.25pt">
                <v:textbox>
                  <w:txbxContent>
                    <w:p w14:paraId="51521A30" w14:textId="176F6C2A" w:rsidR="00E23842" w:rsidRDefault="00E23842" w:rsidP="00C90C41">
                      <w:pPr>
                        <w:pStyle w:val="Intestazione"/>
                        <w:spacing w:before="240" w:line="276" w:lineRule="auto"/>
                        <w:ind w:firstLine="708"/>
                        <w:jc w:val="center"/>
                        <w:rPr>
                          <w:rFonts w:cstheme="minorHAnsi"/>
                          <w:b/>
                          <w:bCs/>
                          <w:i/>
                          <w:iCs/>
                          <w:sz w:val="40"/>
                          <w:szCs w:val="40"/>
                        </w:rPr>
                      </w:pPr>
                      <w:bookmarkStart w:id="2" w:name="_Hlk38002484"/>
                      <w:r>
                        <w:rPr>
                          <w:rFonts w:cstheme="minorHAnsi"/>
                          <w:b/>
                          <w:bCs/>
                          <w:i/>
                          <w:iCs/>
                          <w:sz w:val="40"/>
                          <w:szCs w:val="40"/>
                        </w:rPr>
                        <w:t>AGGIORNAMENTO P</w:t>
                      </w:r>
                      <w:r w:rsidR="00297BEB">
                        <w:rPr>
                          <w:rFonts w:cstheme="minorHAnsi"/>
                          <w:b/>
                          <w:bCs/>
                          <w:i/>
                          <w:iCs/>
                          <w:sz w:val="40"/>
                          <w:szCs w:val="40"/>
                        </w:rPr>
                        <w:t xml:space="preserve">iano </w:t>
                      </w:r>
                      <w:r>
                        <w:rPr>
                          <w:rFonts w:cstheme="minorHAnsi"/>
                          <w:b/>
                          <w:bCs/>
                          <w:i/>
                          <w:iCs/>
                          <w:sz w:val="40"/>
                          <w:szCs w:val="40"/>
                        </w:rPr>
                        <w:t>E</w:t>
                      </w:r>
                      <w:r w:rsidR="00297BEB">
                        <w:rPr>
                          <w:rFonts w:cstheme="minorHAnsi"/>
                          <w:b/>
                          <w:bCs/>
                          <w:i/>
                          <w:iCs/>
                          <w:sz w:val="40"/>
                          <w:szCs w:val="40"/>
                        </w:rPr>
                        <w:t xml:space="preserve">mergenza </w:t>
                      </w:r>
                      <w:r>
                        <w:rPr>
                          <w:rFonts w:cstheme="minorHAnsi"/>
                          <w:b/>
                          <w:bCs/>
                          <w:i/>
                          <w:iCs/>
                          <w:sz w:val="40"/>
                          <w:szCs w:val="40"/>
                        </w:rPr>
                        <w:t>I</w:t>
                      </w:r>
                      <w:r w:rsidR="00297BEB">
                        <w:rPr>
                          <w:rFonts w:cstheme="minorHAnsi"/>
                          <w:b/>
                          <w:bCs/>
                          <w:i/>
                          <w:iCs/>
                          <w:sz w:val="40"/>
                          <w:szCs w:val="40"/>
                        </w:rPr>
                        <w:t>nterno</w:t>
                      </w:r>
                    </w:p>
                    <w:p w14:paraId="68FA42EC" w14:textId="247C583E" w:rsidR="00E23842" w:rsidRPr="004D0590" w:rsidRDefault="00E23842" w:rsidP="00C90C41">
                      <w:pPr>
                        <w:pStyle w:val="Intestazione"/>
                        <w:spacing w:before="240" w:line="276" w:lineRule="auto"/>
                        <w:ind w:firstLine="708"/>
                        <w:jc w:val="center"/>
                        <w:rPr>
                          <w:rFonts w:cstheme="minorHAnsi"/>
                          <w:b/>
                          <w:bCs/>
                          <w:i/>
                          <w:iCs/>
                          <w:sz w:val="40"/>
                          <w:szCs w:val="40"/>
                        </w:rPr>
                      </w:pPr>
                      <w:r w:rsidRPr="004D0590">
                        <w:rPr>
                          <w:rFonts w:cstheme="minorHAnsi"/>
                          <w:b/>
                          <w:bCs/>
                          <w:i/>
                          <w:iCs/>
                          <w:sz w:val="40"/>
                          <w:szCs w:val="40"/>
                        </w:rPr>
                        <w:t>ISTITUTO SCOLASTICO</w:t>
                      </w:r>
                    </w:p>
                    <w:p w14:paraId="25304709" w14:textId="1BED1115" w:rsidR="00E23842" w:rsidRPr="00BA3B8B" w:rsidRDefault="00E23842" w:rsidP="00C90C41">
                      <w:pPr>
                        <w:pStyle w:val="Intestazione"/>
                        <w:spacing w:before="240" w:line="276" w:lineRule="auto"/>
                        <w:ind w:firstLine="708"/>
                        <w:jc w:val="center"/>
                        <w:rPr>
                          <w:rFonts w:cstheme="minorHAnsi"/>
                          <w:b/>
                          <w:bCs/>
                          <w:i/>
                          <w:iCs/>
                          <w:color w:val="FF0000"/>
                          <w:sz w:val="40"/>
                          <w:szCs w:val="40"/>
                        </w:rPr>
                      </w:pPr>
                      <w:r>
                        <w:rPr>
                          <w:rFonts w:cstheme="minorHAnsi"/>
                          <w:b/>
                          <w:bCs/>
                          <w:i/>
                          <w:iCs/>
                          <w:color w:val="FF0000"/>
                          <w:sz w:val="40"/>
                          <w:szCs w:val="40"/>
                        </w:rPr>
                        <w:t>I.S. PASCAL COMANDINI</w:t>
                      </w:r>
                    </w:p>
                    <w:p w14:paraId="63E63D56" w14:textId="1C0749C9" w:rsidR="00E23842" w:rsidRPr="00BA3B8B" w:rsidRDefault="00E23842" w:rsidP="00C90C41">
                      <w:pPr>
                        <w:pStyle w:val="Intestazione"/>
                        <w:spacing w:before="240" w:line="276" w:lineRule="auto"/>
                        <w:jc w:val="center"/>
                        <w:rPr>
                          <w:rFonts w:cstheme="minorHAnsi"/>
                          <w:bCs/>
                          <w:i/>
                          <w:iCs/>
                          <w:color w:val="FF0000"/>
                          <w:sz w:val="36"/>
                          <w:szCs w:val="36"/>
                        </w:rPr>
                      </w:pPr>
                      <w:bookmarkStart w:id="3" w:name="_Hlk38002499"/>
                      <w:bookmarkEnd w:id="2"/>
                      <w:proofErr w:type="gramStart"/>
                      <w:r>
                        <w:rPr>
                          <w:rFonts w:cstheme="minorHAnsi"/>
                          <w:bCs/>
                          <w:i/>
                          <w:iCs/>
                          <w:color w:val="FF0000"/>
                          <w:sz w:val="36"/>
                          <w:szCs w:val="36"/>
                        </w:rPr>
                        <w:t>P.le</w:t>
                      </w:r>
                      <w:proofErr w:type="gramEnd"/>
                      <w:r>
                        <w:rPr>
                          <w:rFonts w:cstheme="minorHAnsi"/>
                          <w:bCs/>
                          <w:i/>
                          <w:iCs/>
                          <w:color w:val="FF0000"/>
                          <w:sz w:val="36"/>
                          <w:szCs w:val="36"/>
                        </w:rPr>
                        <w:t xml:space="preserve"> Cino </w:t>
                      </w:r>
                      <w:proofErr w:type="spellStart"/>
                      <w:r>
                        <w:rPr>
                          <w:rFonts w:cstheme="minorHAnsi"/>
                          <w:bCs/>
                          <w:i/>
                          <w:iCs/>
                          <w:color w:val="FF0000"/>
                          <w:sz w:val="36"/>
                          <w:szCs w:val="36"/>
                        </w:rPr>
                        <w:t>Macrelli</w:t>
                      </w:r>
                      <w:proofErr w:type="spellEnd"/>
                      <w:r>
                        <w:rPr>
                          <w:rFonts w:cstheme="minorHAnsi"/>
                          <w:bCs/>
                          <w:i/>
                          <w:iCs/>
                          <w:color w:val="FF0000"/>
                          <w:sz w:val="36"/>
                          <w:szCs w:val="36"/>
                        </w:rPr>
                        <w:t xml:space="preserve"> </w:t>
                      </w:r>
                      <w:r w:rsidRPr="00BA3B8B">
                        <w:rPr>
                          <w:rFonts w:cstheme="minorHAnsi"/>
                          <w:bCs/>
                          <w:i/>
                          <w:iCs/>
                          <w:color w:val="FF0000"/>
                          <w:sz w:val="36"/>
                          <w:szCs w:val="36"/>
                        </w:rPr>
                        <w:t>n°</w:t>
                      </w:r>
                      <w:bookmarkEnd w:id="3"/>
                      <w:r>
                        <w:rPr>
                          <w:rFonts w:cstheme="minorHAnsi"/>
                          <w:bCs/>
                          <w:i/>
                          <w:iCs/>
                          <w:color w:val="FF0000"/>
                          <w:sz w:val="36"/>
                          <w:szCs w:val="36"/>
                        </w:rPr>
                        <w:t>100</w:t>
                      </w:r>
                    </w:p>
                    <w:p w14:paraId="12CBF1C6" w14:textId="13426224" w:rsidR="00E23842" w:rsidRDefault="00E23842" w:rsidP="00C90C41">
                      <w:pPr>
                        <w:pStyle w:val="Intestazione"/>
                        <w:spacing w:before="240" w:line="276" w:lineRule="auto"/>
                        <w:jc w:val="center"/>
                        <w:rPr>
                          <w:rFonts w:cstheme="minorHAnsi"/>
                          <w:bCs/>
                          <w:i/>
                          <w:iCs/>
                          <w:color w:val="FF0000"/>
                          <w:sz w:val="36"/>
                          <w:szCs w:val="36"/>
                        </w:rPr>
                      </w:pPr>
                      <w:r>
                        <w:rPr>
                          <w:rFonts w:cstheme="minorHAnsi"/>
                          <w:bCs/>
                          <w:i/>
                          <w:iCs/>
                          <w:color w:val="FF0000"/>
                          <w:sz w:val="36"/>
                          <w:szCs w:val="36"/>
                        </w:rPr>
                        <w:t>Cesena</w:t>
                      </w:r>
                      <w:r w:rsidRPr="00BA3B8B">
                        <w:rPr>
                          <w:rFonts w:cstheme="minorHAnsi"/>
                          <w:bCs/>
                          <w:i/>
                          <w:iCs/>
                          <w:color w:val="FF0000"/>
                          <w:sz w:val="36"/>
                          <w:szCs w:val="36"/>
                        </w:rPr>
                        <w:t xml:space="preserve"> - (</w:t>
                      </w:r>
                      <w:r>
                        <w:rPr>
                          <w:rFonts w:cstheme="minorHAnsi"/>
                          <w:bCs/>
                          <w:i/>
                          <w:iCs/>
                          <w:color w:val="FF0000"/>
                          <w:sz w:val="36"/>
                          <w:szCs w:val="36"/>
                        </w:rPr>
                        <w:t>FC</w:t>
                      </w:r>
                      <w:r w:rsidRPr="00BA3B8B">
                        <w:rPr>
                          <w:rFonts w:cstheme="minorHAnsi"/>
                          <w:bCs/>
                          <w:i/>
                          <w:iCs/>
                          <w:color w:val="FF0000"/>
                          <w:sz w:val="36"/>
                          <w:szCs w:val="36"/>
                        </w:rPr>
                        <w:t>)</w:t>
                      </w:r>
                    </w:p>
                    <w:p w14:paraId="354A2E95" w14:textId="20138FF2" w:rsidR="00E23842" w:rsidRPr="004D0590" w:rsidRDefault="00E23842" w:rsidP="00C90C41">
                      <w:pPr>
                        <w:pStyle w:val="Intestazione"/>
                        <w:spacing w:before="240" w:line="276" w:lineRule="auto"/>
                        <w:ind w:firstLine="708"/>
                        <w:jc w:val="center"/>
                        <w:rPr>
                          <w:rFonts w:cstheme="minorHAnsi"/>
                          <w:b/>
                          <w:bCs/>
                          <w:i/>
                          <w:iCs/>
                          <w:sz w:val="40"/>
                          <w:szCs w:val="40"/>
                        </w:rPr>
                      </w:pPr>
                      <w:r>
                        <w:rPr>
                          <w:rFonts w:cstheme="minorHAnsi"/>
                          <w:b/>
                          <w:bCs/>
                          <w:i/>
                          <w:iCs/>
                          <w:sz w:val="40"/>
                          <w:szCs w:val="40"/>
                        </w:rPr>
                        <w:t>PLESSO COMANDINI</w:t>
                      </w:r>
                    </w:p>
                    <w:p w14:paraId="3506F120" w14:textId="77777777" w:rsidR="00E23842" w:rsidRPr="000321D4" w:rsidRDefault="00E23842" w:rsidP="001B14E1">
                      <w:pPr>
                        <w:jc w:val="center"/>
                        <w:rPr>
                          <w:rFonts w:ascii="Book Antiqua" w:hAnsi="Book Antiqua"/>
                          <w:b/>
                          <w:bCs/>
                          <w:color w:val="FF0000"/>
                          <w:sz w:val="32"/>
                        </w:rPr>
                      </w:pPr>
                    </w:p>
                  </w:txbxContent>
                </v:textbox>
                <w10:wrap type="square"/>
              </v:shape>
            </w:pict>
          </mc:Fallback>
        </mc:AlternateContent>
      </w:r>
      <w:r w:rsidR="001B14E1">
        <w:br w:type="page"/>
      </w:r>
    </w:p>
    <w:sdt>
      <w:sdtPr>
        <w:rPr>
          <w:rFonts w:eastAsiaTheme="minorHAnsi" w:cstheme="minorBidi"/>
          <w:b w:val="0"/>
          <w:sz w:val="36"/>
          <w:szCs w:val="44"/>
          <w:lang w:eastAsia="en-US"/>
        </w:rPr>
        <w:id w:val="1192966945"/>
        <w:docPartObj>
          <w:docPartGallery w:val="Table of Contents"/>
          <w:docPartUnique/>
        </w:docPartObj>
      </w:sdtPr>
      <w:sdtEndPr>
        <w:rPr>
          <w:bCs/>
          <w:sz w:val="22"/>
          <w:szCs w:val="22"/>
        </w:rPr>
      </w:sdtEndPr>
      <w:sdtContent>
        <w:p w14:paraId="314963D0" w14:textId="77777777" w:rsidR="001B14E1" w:rsidRPr="001B14E1" w:rsidRDefault="001B14E1" w:rsidP="00A33E99">
          <w:pPr>
            <w:pStyle w:val="Titolosommario"/>
            <w:rPr>
              <w:sz w:val="36"/>
              <w:szCs w:val="44"/>
            </w:rPr>
          </w:pPr>
          <w:r w:rsidRPr="001B14E1">
            <w:rPr>
              <w:sz w:val="36"/>
              <w:szCs w:val="44"/>
            </w:rPr>
            <w:t>Indice</w:t>
          </w:r>
        </w:p>
        <w:p w14:paraId="6786E6F8" w14:textId="77777777" w:rsidR="001B14E1" w:rsidRPr="007973F6" w:rsidRDefault="001B14E1" w:rsidP="00A33E99">
          <w:pPr>
            <w:rPr>
              <w:sz w:val="24"/>
              <w:szCs w:val="24"/>
              <w:lang w:eastAsia="it-IT"/>
            </w:rPr>
          </w:pPr>
        </w:p>
        <w:p w14:paraId="5611323F" w14:textId="7DB3389F" w:rsidR="006C36EC" w:rsidRDefault="008F3DA4">
          <w:pPr>
            <w:pStyle w:val="Sommario1"/>
            <w:tabs>
              <w:tab w:val="left" w:pos="440"/>
              <w:tab w:val="right" w:leader="dot" w:pos="9628"/>
            </w:tabs>
            <w:rPr>
              <w:rFonts w:eastAsiaTheme="minorEastAsia"/>
              <w:noProof/>
              <w:lang w:eastAsia="it-IT"/>
            </w:rPr>
          </w:pPr>
          <w:r w:rsidRPr="007973F6">
            <w:rPr>
              <w:sz w:val="24"/>
              <w:szCs w:val="24"/>
            </w:rPr>
            <w:fldChar w:fldCharType="begin"/>
          </w:r>
          <w:r w:rsidR="001B14E1" w:rsidRPr="007973F6">
            <w:rPr>
              <w:sz w:val="24"/>
              <w:szCs w:val="24"/>
            </w:rPr>
            <w:instrText xml:space="preserve"> TOC \o "1-3" \h \z \u </w:instrText>
          </w:r>
          <w:r w:rsidRPr="007973F6">
            <w:rPr>
              <w:sz w:val="24"/>
              <w:szCs w:val="24"/>
            </w:rPr>
            <w:fldChar w:fldCharType="separate"/>
          </w:r>
          <w:hyperlink w:anchor="_Toc49103568" w:history="1">
            <w:r w:rsidR="006C36EC" w:rsidRPr="00E07A41">
              <w:rPr>
                <w:rStyle w:val="Collegamentoipertestuale"/>
                <w:rFonts w:eastAsia="Times New Roman"/>
                <w:noProof/>
                <w:lang w:eastAsia="it-IT"/>
              </w:rPr>
              <w:t>1.</w:t>
            </w:r>
            <w:r w:rsidR="006C36EC">
              <w:rPr>
                <w:rFonts w:eastAsiaTheme="minorEastAsia"/>
                <w:noProof/>
                <w:lang w:eastAsia="it-IT"/>
              </w:rPr>
              <w:tab/>
            </w:r>
            <w:r w:rsidR="006C36EC" w:rsidRPr="00E07A41">
              <w:rPr>
                <w:rStyle w:val="Collegamentoipertestuale"/>
                <w:noProof/>
              </w:rPr>
              <w:t>PREMESSA</w:t>
            </w:r>
            <w:r w:rsidR="006C36EC">
              <w:rPr>
                <w:noProof/>
                <w:webHidden/>
              </w:rPr>
              <w:tab/>
            </w:r>
            <w:r w:rsidR="006C36EC">
              <w:rPr>
                <w:noProof/>
                <w:webHidden/>
              </w:rPr>
              <w:fldChar w:fldCharType="begin"/>
            </w:r>
            <w:r w:rsidR="006C36EC">
              <w:rPr>
                <w:noProof/>
                <w:webHidden/>
              </w:rPr>
              <w:instrText xml:space="preserve"> PAGEREF _Toc49103568 \h </w:instrText>
            </w:r>
            <w:r w:rsidR="006C36EC">
              <w:rPr>
                <w:noProof/>
                <w:webHidden/>
              </w:rPr>
            </w:r>
            <w:r w:rsidR="006C36EC">
              <w:rPr>
                <w:noProof/>
                <w:webHidden/>
              </w:rPr>
              <w:fldChar w:fldCharType="separate"/>
            </w:r>
            <w:r w:rsidR="006C36EC">
              <w:rPr>
                <w:noProof/>
                <w:webHidden/>
              </w:rPr>
              <w:t>3</w:t>
            </w:r>
            <w:r w:rsidR="006C36EC">
              <w:rPr>
                <w:noProof/>
                <w:webHidden/>
              </w:rPr>
              <w:fldChar w:fldCharType="end"/>
            </w:r>
          </w:hyperlink>
        </w:p>
        <w:p w14:paraId="6CC17BB1" w14:textId="093AE410" w:rsidR="006C36EC" w:rsidRDefault="003A0776">
          <w:pPr>
            <w:pStyle w:val="Sommario1"/>
            <w:tabs>
              <w:tab w:val="left" w:pos="440"/>
              <w:tab w:val="right" w:leader="dot" w:pos="9628"/>
            </w:tabs>
            <w:rPr>
              <w:rFonts w:eastAsiaTheme="minorEastAsia"/>
              <w:noProof/>
              <w:lang w:eastAsia="it-IT"/>
            </w:rPr>
          </w:pPr>
          <w:hyperlink w:anchor="_Toc49103569" w:history="1">
            <w:r w:rsidR="006C36EC" w:rsidRPr="00E07A41">
              <w:rPr>
                <w:rStyle w:val="Collegamentoipertestuale"/>
                <w:noProof/>
              </w:rPr>
              <w:t>2.</w:t>
            </w:r>
            <w:r w:rsidR="006C36EC">
              <w:rPr>
                <w:rFonts w:eastAsiaTheme="minorEastAsia"/>
                <w:noProof/>
                <w:lang w:eastAsia="it-IT"/>
              </w:rPr>
              <w:tab/>
            </w:r>
            <w:r w:rsidR="006C36EC" w:rsidRPr="00E07A41">
              <w:rPr>
                <w:rStyle w:val="Collegamentoipertestuale"/>
                <w:rFonts w:eastAsia="Times New Roman"/>
                <w:noProof/>
                <w:kern w:val="32"/>
                <w:lang w:eastAsia="it-IT"/>
              </w:rPr>
              <w:t>CAMPO DI APPLICAZIONE</w:t>
            </w:r>
            <w:r w:rsidR="006C36EC">
              <w:rPr>
                <w:noProof/>
                <w:webHidden/>
              </w:rPr>
              <w:tab/>
            </w:r>
            <w:r w:rsidR="006C36EC">
              <w:rPr>
                <w:noProof/>
                <w:webHidden/>
              </w:rPr>
              <w:fldChar w:fldCharType="begin"/>
            </w:r>
            <w:r w:rsidR="006C36EC">
              <w:rPr>
                <w:noProof/>
                <w:webHidden/>
              </w:rPr>
              <w:instrText xml:space="preserve"> PAGEREF _Toc49103569 \h </w:instrText>
            </w:r>
            <w:r w:rsidR="006C36EC">
              <w:rPr>
                <w:noProof/>
                <w:webHidden/>
              </w:rPr>
            </w:r>
            <w:r w:rsidR="006C36EC">
              <w:rPr>
                <w:noProof/>
                <w:webHidden/>
              </w:rPr>
              <w:fldChar w:fldCharType="separate"/>
            </w:r>
            <w:r w:rsidR="006C36EC">
              <w:rPr>
                <w:noProof/>
                <w:webHidden/>
              </w:rPr>
              <w:t>3</w:t>
            </w:r>
            <w:r w:rsidR="006C36EC">
              <w:rPr>
                <w:noProof/>
                <w:webHidden/>
              </w:rPr>
              <w:fldChar w:fldCharType="end"/>
            </w:r>
          </w:hyperlink>
        </w:p>
        <w:p w14:paraId="55B32937" w14:textId="4CEB64EA" w:rsidR="006C36EC" w:rsidRDefault="003A0776">
          <w:pPr>
            <w:pStyle w:val="Sommario1"/>
            <w:tabs>
              <w:tab w:val="left" w:pos="440"/>
              <w:tab w:val="right" w:leader="dot" w:pos="9628"/>
            </w:tabs>
            <w:rPr>
              <w:rFonts w:eastAsiaTheme="minorEastAsia"/>
              <w:noProof/>
              <w:lang w:eastAsia="it-IT"/>
            </w:rPr>
          </w:pPr>
          <w:hyperlink w:anchor="_Toc49103570" w:history="1">
            <w:r w:rsidR="006C36EC" w:rsidRPr="00E07A41">
              <w:rPr>
                <w:rStyle w:val="Collegamentoipertestuale"/>
                <w:rFonts w:eastAsia="Times New Roman"/>
                <w:noProof/>
                <w:kern w:val="32"/>
                <w:lang w:eastAsia="it-IT"/>
              </w:rPr>
              <w:t>3.</w:t>
            </w:r>
            <w:r w:rsidR="006C36EC">
              <w:rPr>
                <w:rFonts w:eastAsiaTheme="minorEastAsia"/>
                <w:noProof/>
                <w:lang w:eastAsia="it-IT"/>
              </w:rPr>
              <w:tab/>
            </w:r>
            <w:r w:rsidR="006C36EC" w:rsidRPr="00E07A41">
              <w:rPr>
                <w:rStyle w:val="Collegamentoipertestuale"/>
                <w:rFonts w:eastAsia="Times New Roman"/>
                <w:noProof/>
                <w:kern w:val="32"/>
                <w:lang w:eastAsia="it-IT"/>
              </w:rPr>
              <w:t>VALUTAZIONE DEL RISCHIO IN CASO DI EMERGENZA</w:t>
            </w:r>
            <w:r w:rsidR="006C36EC">
              <w:rPr>
                <w:noProof/>
                <w:webHidden/>
              </w:rPr>
              <w:tab/>
            </w:r>
            <w:r w:rsidR="006C36EC">
              <w:rPr>
                <w:noProof/>
                <w:webHidden/>
              </w:rPr>
              <w:fldChar w:fldCharType="begin"/>
            </w:r>
            <w:r w:rsidR="006C36EC">
              <w:rPr>
                <w:noProof/>
                <w:webHidden/>
              </w:rPr>
              <w:instrText xml:space="preserve"> PAGEREF _Toc49103570 \h </w:instrText>
            </w:r>
            <w:r w:rsidR="006C36EC">
              <w:rPr>
                <w:noProof/>
                <w:webHidden/>
              </w:rPr>
            </w:r>
            <w:r w:rsidR="006C36EC">
              <w:rPr>
                <w:noProof/>
                <w:webHidden/>
              </w:rPr>
              <w:fldChar w:fldCharType="separate"/>
            </w:r>
            <w:r w:rsidR="006C36EC">
              <w:rPr>
                <w:noProof/>
                <w:webHidden/>
              </w:rPr>
              <w:t>3</w:t>
            </w:r>
            <w:r w:rsidR="006C36EC">
              <w:rPr>
                <w:noProof/>
                <w:webHidden/>
              </w:rPr>
              <w:fldChar w:fldCharType="end"/>
            </w:r>
          </w:hyperlink>
        </w:p>
        <w:p w14:paraId="5540FCD2" w14:textId="20A232D9" w:rsidR="006C36EC" w:rsidRDefault="003A0776">
          <w:pPr>
            <w:pStyle w:val="Sommario1"/>
            <w:tabs>
              <w:tab w:val="left" w:pos="440"/>
              <w:tab w:val="right" w:leader="dot" w:pos="9628"/>
            </w:tabs>
            <w:rPr>
              <w:rFonts w:eastAsiaTheme="minorEastAsia"/>
              <w:noProof/>
              <w:lang w:eastAsia="it-IT"/>
            </w:rPr>
          </w:pPr>
          <w:hyperlink w:anchor="_Toc49103571" w:history="1">
            <w:r w:rsidR="006C36EC" w:rsidRPr="00E07A41">
              <w:rPr>
                <w:rStyle w:val="Collegamentoipertestuale"/>
                <w:rFonts w:eastAsia="Times New Roman"/>
                <w:noProof/>
                <w:kern w:val="32"/>
                <w:lang w:eastAsia="it-IT"/>
              </w:rPr>
              <w:t>4.</w:t>
            </w:r>
            <w:r w:rsidR="006C36EC">
              <w:rPr>
                <w:rFonts w:eastAsiaTheme="minorEastAsia"/>
                <w:noProof/>
                <w:lang w:eastAsia="it-IT"/>
              </w:rPr>
              <w:tab/>
            </w:r>
            <w:r w:rsidR="006C36EC" w:rsidRPr="00E07A41">
              <w:rPr>
                <w:rStyle w:val="Collegamentoipertestuale"/>
                <w:rFonts w:eastAsia="Times New Roman"/>
                <w:noProof/>
                <w:kern w:val="32"/>
                <w:lang w:eastAsia="it-IT"/>
              </w:rPr>
              <w:t>MISURE DI PREVENZIONE E PROTEZIONE ADOTTATE</w:t>
            </w:r>
            <w:r w:rsidR="006C36EC">
              <w:rPr>
                <w:noProof/>
                <w:webHidden/>
              </w:rPr>
              <w:tab/>
            </w:r>
            <w:r w:rsidR="006C36EC">
              <w:rPr>
                <w:noProof/>
                <w:webHidden/>
              </w:rPr>
              <w:fldChar w:fldCharType="begin"/>
            </w:r>
            <w:r w:rsidR="006C36EC">
              <w:rPr>
                <w:noProof/>
                <w:webHidden/>
              </w:rPr>
              <w:instrText xml:space="preserve"> PAGEREF _Toc49103571 \h </w:instrText>
            </w:r>
            <w:r w:rsidR="006C36EC">
              <w:rPr>
                <w:noProof/>
                <w:webHidden/>
              </w:rPr>
            </w:r>
            <w:r w:rsidR="006C36EC">
              <w:rPr>
                <w:noProof/>
                <w:webHidden/>
              </w:rPr>
              <w:fldChar w:fldCharType="separate"/>
            </w:r>
            <w:r w:rsidR="006C36EC">
              <w:rPr>
                <w:noProof/>
                <w:webHidden/>
              </w:rPr>
              <w:t>3</w:t>
            </w:r>
            <w:r w:rsidR="006C36EC">
              <w:rPr>
                <w:noProof/>
                <w:webHidden/>
              </w:rPr>
              <w:fldChar w:fldCharType="end"/>
            </w:r>
          </w:hyperlink>
        </w:p>
        <w:p w14:paraId="617F691D" w14:textId="392FD5F6" w:rsidR="001B14E1" w:rsidRDefault="008F3DA4" w:rsidP="00A33E99">
          <w:r w:rsidRPr="007973F6">
            <w:rPr>
              <w:b/>
              <w:bCs/>
              <w:sz w:val="24"/>
              <w:szCs w:val="24"/>
            </w:rPr>
            <w:fldChar w:fldCharType="end"/>
          </w:r>
        </w:p>
      </w:sdtContent>
    </w:sdt>
    <w:p w14:paraId="6FF07292" w14:textId="77777777" w:rsidR="001B14E1" w:rsidRDefault="001B14E1" w:rsidP="00A33E99">
      <w:r>
        <w:br w:type="page"/>
      </w:r>
    </w:p>
    <w:p w14:paraId="76684099" w14:textId="3B4F2AFD" w:rsidR="001B14E1" w:rsidRPr="00A54A5A" w:rsidRDefault="00214A17" w:rsidP="00A54A5A">
      <w:pPr>
        <w:pStyle w:val="Titolo1"/>
        <w:numPr>
          <w:ilvl w:val="0"/>
          <w:numId w:val="3"/>
        </w:numPr>
        <w:tabs>
          <w:tab w:val="clear" w:pos="3905"/>
          <w:tab w:val="num" w:pos="284"/>
        </w:tabs>
        <w:ind w:hanging="3905"/>
        <w:rPr>
          <w:rFonts w:eastAsia="Times New Roman"/>
          <w:sz w:val="28"/>
          <w:szCs w:val="36"/>
          <w:lang w:eastAsia="it-IT"/>
        </w:rPr>
      </w:pPr>
      <w:bookmarkStart w:id="2" w:name="_Toc49103568"/>
      <w:r>
        <w:rPr>
          <w:sz w:val="28"/>
          <w:szCs w:val="36"/>
        </w:rPr>
        <w:lastRenderedPageBreak/>
        <w:t>PREMESSA</w:t>
      </w:r>
      <w:bookmarkEnd w:id="2"/>
      <w:r w:rsidR="008F3DA4" w:rsidRPr="00A54A5A">
        <w:rPr>
          <w:rFonts w:eastAsia="Times New Roman"/>
          <w:sz w:val="28"/>
          <w:szCs w:val="36"/>
          <w:lang w:eastAsia="it-IT"/>
        </w:rPr>
        <w:fldChar w:fldCharType="begin"/>
      </w:r>
      <w:r w:rsidR="001B14E1" w:rsidRPr="00A54A5A">
        <w:rPr>
          <w:rFonts w:eastAsia="Times New Roman"/>
          <w:sz w:val="28"/>
          <w:szCs w:val="36"/>
          <w:lang w:eastAsia="it-IT"/>
        </w:rPr>
        <w:instrText xml:space="preserve"> XE "PREMESSA" </w:instrText>
      </w:r>
      <w:r w:rsidR="008F3DA4" w:rsidRPr="00A54A5A">
        <w:rPr>
          <w:rFonts w:eastAsia="Times New Roman"/>
          <w:sz w:val="28"/>
          <w:szCs w:val="36"/>
          <w:lang w:eastAsia="it-IT"/>
        </w:rPr>
        <w:fldChar w:fldCharType="end"/>
      </w:r>
      <w:r w:rsidR="008F3DA4" w:rsidRPr="00A54A5A">
        <w:rPr>
          <w:rFonts w:eastAsia="Times New Roman"/>
          <w:sz w:val="28"/>
          <w:szCs w:val="36"/>
          <w:lang w:eastAsia="it-IT"/>
        </w:rPr>
        <w:fldChar w:fldCharType="begin"/>
      </w:r>
      <w:r w:rsidR="001B14E1" w:rsidRPr="00A54A5A">
        <w:rPr>
          <w:rFonts w:eastAsia="Times New Roman"/>
          <w:sz w:val="28"/>
          <w:szCs w:val="36"/>
          <w:lang w:eastAsia="it-IT"/>
        </w:rPr>
        <w:instrText xml:space="preserve"> XE "PREMESSA" </w:instrText>
      </w:r>
      <w:r w:rsidR="008F3DA4" w:rsidRPr="00A54A5A">
        <w:rPr>
          <w:rFonts w:eastAsia="Times New Roman"/>
          <w:sz w:val="28"/>
          <w:szCs w:val="36"/>
          <w:lang w:eastAsia="it-IT"/>
        </w:rPr>
        <w:fldChar w:fldCharType="end"/>
      </w:r>
    </w:p>
    <w:p w14:paraId="01A6C9B6" w14:textId="77C3FAE9" w:rsidR="00A54A5A" w:rsidRDefault="00761BEE" w:rsidP="00A54A5A">
      <w:pPr>
        <w:spacing w:line="276" w:lineRule="auto"/>
        <w:rPr>
          <w:rFonts w:cstheme="minorHAnsi"/>
          <w:sz w:val="24"/>
        </w:rPr>
      </w:pPr>
      <w:bookmarkStart w:id="3" w:name="_Toc38014141"/>
      <w:r>
        <w:rPr>
          <w:rFonts w:cstheme="minorHAnsi"/>
          <w:sz w:val="24"/>
        </w:rPr>
        <w:t xml:space="preserve">Per il periodo necessario alla soluzione </w:t>
      </w:r>
      <w:r w:rsidR="00A54A5A" w:rsidRPr="00A54A5A">
        <w:rPr>
          <w:rFonts w:cstheme="minorHAnsi"/>
          <w:sz w:val="24"/>
        </w:rPr>
        <w:t xml:space="preserve">della emergenza architettonica </w:t>
      </w:r>
      <w:r w:rsidR="00A54A5A">
        <w:rPr>
          <w:rFonts w:cstheme="minorHAnsi"/>
          <w:sz w:val="24"/>
        </w:rPr>
        <w:t>in essere al plesso Pascal</w:t>
      </w:r>
      <w:r w:rsidR="00236981">
        <w:rPr>
          <w:rFonts w:cstheme="minorHAnsi"/>
          <w:sz w:val="24"/>
        </w:rPr>
        <w:t xml:space="preserve"> si è reso necessario uno spostamento di 7 classi</w:t>
      </w:r>
      <w:r>
        <w:rPr>
          <w:rFonts w:cstheme="minorHAnsi"/>
          <w:sz w:val="24"/>
        </w:rPr>
        <w:t xml:space="preserve"> al plesso Comandini</w:t>
      </w:r>
      <w:r w:rsidR="00236981">
        <w:rPr>
          <w:rFonts w:cstheme="minorHAnsi"/>
          <w:sz w:val="24"/>
        </w:rPr>
        <w:t>, che comporta un aumento di circa 200 persone rispetto al normale affollamento.</w:t>
      </w:r>
    </w:p>
    <w:p w14:paraId="6363202A" w14:textId="6730F1D1" w:rsidR="001B14E1" w:rsidRPr="00214A17" w:rsidRDefault="001B14E1" w:rsidP="007E799C">
      <w:pPr>
        <w:pStyle w:val="Titolo1"/>
        <w:keepLines w:val="0"/>
        <w:numPr>
          <w:ilvl w:val="0"/>
          <w:numId w:val="3"/>
        </w:numPr>
        <w:tabs>
          <w:tab w:val="clear" w:pos="3905"/>
          <w:tab w:val="num" w:pos="284"/>
        </w:tabs>
        <w:spacing w:after="120" w:line="240" w:lineRule="auto"/>
        <w:ind w:hanging="3905"/>
        <w:rPr>
          <w:sz w:val="28"/>
          <w:szCs w:val="36"/>
        </w:rPr>
      </w:pPr>
      <w:bookmarkStart w:id="4" w:name="_Toc49103569"/>
      <w:r w:rsidRPr="00214A17">
        <w:rPr>
          <w:rFonts w:eastAsia="Times New Roman"/>
          <w:kern w:val="32"/>
          <w:sz w:val="28"/>
          <w:szCs w:val="36"/>
          <w:lang w:eastAsia="it-IT"/>
        </w:rPr>
        <w:t>CAMPO DI APPLICAZIONE</w:t>
      </w:r>
      <w:bookmarkEnd w:id="3"/>
      <w:bookmarkEnd w:id="4"/>
      <w:r w:rsidR="008F3DA4" w:rsidRPr="00214A17">
        <w:rPr>
          <w:sz w:val="28"/>
          <w:szCs w:val="36"/>
        </w:rPr>
        <w:fldChar w:fldCharType="begin"/>
      </w:r>
      <w:r w:rsidRPr="00214A17">
        <w:rPr>
          <w:sz w:val="28"/>
          <w:szCs w:val="36"/>
        </w:rPr>
        <w:instrText xml:space="preserve"> XE "CAMPO DI APPLICAZIONE" </w:instrText>
      </w:r>
      <w:r w:rsidR="008F3DA4" w:rsidRPr="00214A17">
        <w:rPr>
          <w:sz w:val="28"/>
          <w:szCs w:val="36"/>
        </w:rPr>
        <w:fldChar w:fldCharType="end"/>
      </w:r>
    </w:p>
    <w:p w14:paraId="60026077" w14:textId="73D33D1D" w:rsidR="00B76E39" w:rsidRDefault="001B14E1" w:rsidP="00A33E99">
      <w:pPr>
        <w:spacing w:line="276" w:lineRule="auto"/>
        <w:rPr>
          <w:rFonts w:cstheme="minorHAnsi"/>
          <w:sz w:val="24"/>
        </w:rPr>
      </w:pPr>
      <w:r w:rsidRPr="000C4D21">
        <w:rPr>
          <w:rFonts w:cstheme="minorHAnsi"/>
          <w:sz w:val="24"/>
        </w:rPr>
        <w:t xml:space="preserve">Il presente </w:t>
      </w:r>
      <w:r w:rsidR="006C4C2A">
        <w:rPr>
          <w:rFonts w:cstheme="minorHAnsi"/>
          <w:sz w:val="24"/>
        </w:rPr>
        <w:t xml:space="preserve">aggiornamento al Piano di Emergenza Interno </w:t>
      </w:r>
      <w:r w:rsidRPr="000C4D21">
        <w:rPr>
          <w:rFonts w:cstheme="minorHAnsi"/>
          <w:sz w:val="24"/>
        </w:rPr>
        <w:t>si applica all</w:t>
      </w:r>
      <w:r w:rsidR="00C90C41">
        <w:rPr>
          <w:rFonts w:cstheme="minorHAnsi"/>
          <w:sz w:val="24"/>
        </w:rPr>
        <w:t>’Istituto Scolastico</w:t>
      </w:r>
      <w:r w:rsidRPr="000C4D21">
        <w:rPr>
          <w:rFonts w:cstheme="minorHAnsi"/>
          <w:sz w:val="24"/>
        </w:rPr>
        <w:t xml:space="preserve"> </w:t>
      </w:r>
      <w:r w:rsidR="00F7259D">
        <w:rPr>
          <w:rFonts w:cstheme="minorHAnsi"/>
          <w:b/>
          <w:bCs/>
          <w:color w:val="FF0000"/>
          <w:sz w:val="24"/>
        </w:rPr>
        <w:t>I.S. PASCAL-COMANDINI</w:t>
      </w:r>
      <w:r w:rsidR="00B76E39" w:rsidRPr="000C4D21">
        <w:rPr>
          <w:rFonts w:cstheme="minorHAnsi"/>
          <w:sz w:val="24"/>
        </w:rPr>
        <w:t xml:space="preserve">, con </w:t>
      </w:r>
      <w:r w:rsidR="00B76E39">
        <w:rPr>
          <w:rFonts w:cstheme="minorHAnsi"/>
          <w:sz w:val="24"/>
        </w:rPr>
        <w:t>sede</w:t>
      </w:r>
      <w:r w:rsidR="00B76E39" w:rsidRPr="000C4D21">
        <w:rPr>
          <w:rFonts w:cstheme="minorHAnsi"/>
          <w:sz w:val="24"/>
        </w:rPr>
        <w:t xml:space="preserve"> in </w:t>
      </w:r>
      <w:proofErr w:type="gramStart"/>
      <w:r w:rsidR="00B76E39">
        <w:rPr>
          <w:rFonts w:cstheme="minorHAnsi"/>
          <w:b/>
          <w:bCs/>
          <w:color w:val="FF0000"/>
          <w:sz w:val="24"/>
        </w:rPr>
        <w:t>P.le</w:t>
      </w:r>
      <w:proofErr w:type="gramEnd"/>
      <w:r w:rsidR="00B76E39">
        <w:rPr>
          <w:rFonts w:cstheme="minorHAnsi"/>
          <w:b/>
          <w:bCs/>
          <w:color w:val="FF0000"/>
          <w:sz w:val="24"/>
        </w:rPr>
        <w:t xml:space="preserve"> Cino </w:t>
      </w:r>
      <w:proofErr w:type="spellStart"/>
      <w:r w:rsidR="00B76E39">
        <w:rPr>
          <w:rFonts w:cstheme="minorHAnsi"/>
          <w:b/>
          <w:bCs/>
          <w:color w:val="FF0000"/>
          <w:sz w:val="24"/>
        </w:rPr>
        <w:t>Macrelli</w:t>
      </w:r>
      <w:proofErr w:type="spellEnd"/>
      <w:r w:rsidR="00B76E39">
        <w:rPr>
          <w:rFonts w:cstheme="minorHAnsi"/>
          <w:b/>
          <w:bCs/>
          <w:color w:val="FF0000"/>
          <w:sz w:val="24"/>
        </w:rPr>
        <w:t xml:space="preserve">, 100 </w:t>
      </w:r>
      <w:r w:rsidR="00B76E39" w:rsidRPr="00BA3B8B">
        <w:rPr>
          <w:rFonts w:cstheme="minorHAnsi"/>
          <w:b/>
          <w:bCs/>
          <w:color w:val="FF0000"/>
          <w:sz w:val="24"/>
        </w:rPr>
        <w:t xml:space="preserve">a </w:t>
      </w:r>
      <w:r w:rsidR="00B76E39">
        <w:rPr>
          <w:rFonts w:cstheme="minorHAnsi"/>
          <w:b/>
          <w:bCs/>
          <w:color w:val="FF0000"/>
          <w:sz w:val="24"/>
        </w:rPr>
        <w:t xml:space="preserve">Cesena </w:t>
      </w:r>
      <w:r w:rsidR="00B76E39" w:rsidRPr="00BA3B8B">
        <w:rPr>
          <w:rFonts w:cstheme="minorHAnsi"/>
          <w:b/>
          <w:bCs/>
          <w:color w:val="FF0000"/>
          <w:sz w:val="24"/>
        </w:rPr>
        <w:t>(</w:t>
      </w:r>
      <w:r w:rsidR="00B76E39">
        <w:rPr>
          <w:rFonts w:cstheme="minorHAnsi"/>
          <w:b/>
          <w:bCs/>
          <w:color w:val="FF0000"/>
          <w:sz w:val="24"/>
        </w:rPr>
        <w:t>FC</w:t>
      </w:r>
      <w:r w:rsidR="00B76E39" w:rsidRPr="00BA3B8B">
        <w:rPr>
          <w:rFonts w:cstheme="minorHAnsi"/>
          <w:b/>
          <w:bCs/>
          <w:color w:val="FF0000"/>
          <w:sz w:val="24"/>
        </w:rPr>
        <w:t>)</w:t>
      </w:r>
      <w:r w:rsidR="00B76E39" w:rsidRPr="000C4D21">
        <w:rPr>
          <w:rFonts w:cstheme="minorHAnsi"/>
          <w:sz w:val="24"/>
        </w:rPr>
        <w:t xml:space="preserve"> </w:t>
      </w:r>
      <w:r w:rsidR="00E251F5">
        <w:rPr>
          <w:rFonts w:cstheme="minorHAnsi"/>
          <w:sz w:val="24"/>
        </w:rPr>
        <w:t>al</w:t>
      </w:r>
      <w:r w:rsidR="00B76E39">
        <w:rPr>
          <w:rFonts w:cstheme="minorHAnsi"/>
          <w:sz w:val="24"/>
        </w:rPr>
        <w:t xml:space="preserve"> </w:t>
      </w:r>
      <w:r w:rsidR="002B684D">
        <w:rPr>
          <w:rFonts w:cstheme="minorHAnsi"/>
          <w:sz w:val="24"/>
        </w:rPr>
        <w:t xml:space="preserve">solo </w:t>
      </w:r>
      <w:r w:rsidR="00E251F5">
        <w:rPr>
          <w:rFonts w:cstheme="minorHAnsi"/>
          <w:sz w:val="24"/>
        </w:rPr>
        <w:t>p</w:t>
      </w:r>
      <w:r w:rsidR="00B76E39">
        <w:rPr>
          <w:rFonts w:cstheme="minorHAnsi"/>
          <w:sz w:val="24"/>
        </w:rPr>
        <w:t>less</w:t>
      </w:r>
      <w:r w:rsidR="00E251F5">
        <w:rPr>
          <w:rFonts w:cstheme="minorHAnsi"/>
          <w:sz w:val="24"/>
        </w:rPr>
        <w:t>o</w:t>
      </w:r>
      <w:r w:rsidR="00B76E39">
        <w:rPr>
          <w:rFonts w:cstheme="minorHAnsi"/>
          <w:sz w:val="24"/>
        </w:rPr>
        <w:t>:</w:t>
      </w:r>
    </w:p>
    <w:p w14:paraId="563B9F67" w14:textId="77777777" w:rsidR="00B76E39" w:rsidRPr="00C90C41" w:rsidRDefault="00B76E39" w:rsidP="007E799C">
      <w:pPr>
        <w:pStyle w:val="Paragrafoelenco"/>
        <w:numPr>
          <w:ilvl w:val="0"/>
          <w:numId w:val="4"/>
        </w:numPr>
        <w:spacing w:line="276" w:lineRule="auto"/>
        <w:jc w:val="left"/>
        <w:rPr>
          <w:rFonts w:cstheme="minorHAnsi"/>
          <w:color w:val="FF0000"/>
          <w:sz w:val="24"/>
        </w:rPr>
      </w:pPr>
      <w:r>
        <w:rPr>
          <w:rFonts w:cstheme="minorHAnsi"/>
          <w:color w:val="FF0000"/>
          <w:sz w:val="24"/>
        </w:rPr>
        <w:t xml:space="preserve">Via Boscone, 200 a Cesena (FC) - </w:t>
      </w:r>
      <w:r w:rsidRPr="00F7259D">
        <w:rPr>
          <w:rFonts w:cstheme="minorHAnsi"/>
          <w:color w:val="FF0000"/>
          <w:sz w:val="24"/>
        </w:rPr>
        <w:t>0547 631656</w:t>
      </w:r>
    </w:p>
    <w:p w14:paraId="1FB853D7" w14:textId="5BE9B728" w:rsidR="00176A5F" w:rsidRDefault="00334135" w:rsidP="007E799C">
      <w:pPr>
        <w:pStyle w:val="Titolo1"/>
        <w:keepLines w:val="0"/>
        <w:numPr>
          <w:ilvl w:val="0"/>
          <w:numId w:val="3"/>
        </w:numPr>
        <w:spacing w:after="120" w:line="240" w:lineRule="auto"/>
        <w:ind w:left="426" w:hanging="426"/>
        <w:rPr>
          <w:rFonts w:eastAsia="Times New Roman"/>
          <w:kern w:val="32"/>
          <w:sz w:val="28"/>
          <w:szCs w:val="28"/>
          <w:lang w:eastAsia="it-IT"/>
        </w:rPr>
      </w:pPr>
      <w:bookmarkStart w:id="5" w:name="_Toc49103570"/>
      <w:r>
        <w:rPr>
          <w:rFonts w:eastAsia="Times New Roman"/>
          <w:kern w:val="32"/>
          <w:sz w:val="28"/>
          <w:szCs w:val="28"/>
          <w:lang w:eastAsia="it-IT"/>
        </w:rPr>
        <w:t>VALUTAZIONE DEL RISCHIO IN CASO DI EMERGENZA</w:t>
      </w:r>
      <w:bookmarkEnd w:id="5"/>
    </w:p>
    <w:p w14:paraId="1E646D57" w14:textId="5A82D534" w:rsidR="009F1F81" w:rsidRPr="009F1F81" w:rsidRDefault="009F1F81" w:rsidP="009F1F81">
      <w:pPr>
        <w:spacing w:line="276" w:lineRule="auto"/>
        <w:rPr>
          <w:rFonts w:eastAsia="Times New Roman" w:cstheme="minorHAnsi"/>
          <w:sz w:val="24"/>
          <w:szCs w:val="20"/>
          <w:lang w:eastAsia="it-IT"/>
        </w:rPr>
      </w:pPr>
      <w:r w:rsidRPr="009F1F81">
        <w:rPr>
          <w:rFonts w:eastAsia="Times New Roman" w:cstheme="minorHAnsi"/>
          <w:sz w:val="24"/>
          <w:szCs w:val="20"/>
          <w:lang w:eastAsia="it-IT"/>
        </w:rPr>
        <w:t xml:space="preserve">Pur rimanendo valide tutte le misure progettuali in essere per ospitare le persone aggiuntive, anche in ragione del fatto che non risulta ancora rilasciato il Certificato di Prevenzione Incendi per il plesso </w:t>
      </w:r>
      <w:r w:rsidR="002B684D">
        <w:rPr>
          <w:rFonts w:eastAsia="Times New Roman" w:cstheme="minorHAnsi"/>
          <w:sz w:val="24"/>
          <w:szCs w:val="20"/>
          <w:lang w:eastAsia="it-IT"/>
        </w:rPr>
        <w:t>in esame</w:t>
      </w:r>
      <w:r w:rsidRPr="009F1F81">
        <w:rPr>
          <w:rFonts w:eastAsia="Times New Roman" w:cstheme="minorHAnsi"/>
          <w:sz w:val="24"/>
          <w:szCs w:val="20"/>
          <w:lang w:eastAsia="it-IT"/>
        </w:rPr>
        <w:t>, si ritiene opportuno introdurre alcune misure che possano assicurare un elevato livello di sicurezza alle persone ospiti del plesso di via Boscone 200.</w:t>
      </w:r>
    </w:p>
    <w:p w14:paraId="15CF07E6" w14:textId="6E8460AC" w:rsidR="00030653" w:rsidRDefault="00A3464B" w:rsidP="007E799C">
      <w:pPr>
        <w:pStyle w:val="Titolo1"/>
        <w:keepLines w:val="0"/>
        <w:numPr>
          <w:ilvl w:val="0"/>
          <w:numId w:val="3"/>
        </w:numPr>
        <w:spacing w:after="120" w:line="240" w:lineRule="auto"/>
        <w:ind w:left="426" w:hanging="426"/>
        <w:rPr>
          <w:rFonts w:eastAsia="Times New Roman"/>
          <w:kern w:val="32"/>
          <w:sz w:val="28"/>
          <w:szCs w:val="28"/>
          <w:lang w:eastAsia="it-IT"/>
        </w:rPr>
      </w:pPr>
      <w:bookmarkStart w:id="6" w:name="_Toc49103571"/>
      <w:r w:rsidRPr="00214A17">
        <w:rPr>
          <w:rFonts w:eastAsia="Times New Roman"/>
          <w:kern w:val="32"/>
          <w:sz w:val="28"/>
          <w:szCs w:val="28"/>
          <w:lang w:eastAsia="it-IT"/>
        </w:rPr>
        <w:t xml:space="preserve">MISURE DI PREVENZIONE E PROTEZIONE </w:t>
      </w:r>
      <w:r w:rsidR="00B03DFC">
        <w:rPr>
          <w:rFonts w:eastAsia="Times New Roman"/>
          <w:kern w:val="32"/>
          <w:sz w:val="28"/>
          <w:szCs w:val="28"/>
          <w:lang w:eastAsia="it-IT"/>
        </w:rPr>
        <w:t>ADOTTATE</w:t>
      </w:r>
      <w:bookmarkEnd w:id="6"/>
    </w:p>
    <w:p w14:paraId="18FF0DDC" w14:textId="77777777" w:rsidR="00A54A5A" w:rsidRDefault="00A54A5A" w:rsidP="00A54A5A">
      <w:pPr>
        <w:rPr>
          <w:rFonts w:eastAsia="Times New Roman" w:cstheme="minorHAnsi"/>
          <w:sz w:val="24"/>
          <w:szCs w:val="20"/>
          <w:lang w:eastAsia="it-IT"/>
        </w:rPr>
      </w:pPr>
      <w:r>
        <w:rPr>
          <w:rFonts w:eastAsia="Times New Roman" w:cstheme="minorHAnsi"/>
          <w:sz w:val="24"/>
          <w:szCs w:val="20"/>
          <w:lang w:eastAsia="it-IT"/>
        </w:rPr>
        <w:t xml:space="preserve">Tenendo conto anche della situazione di disagio architettonico che il plesso Pascal sta attraversando e del maggiore affollamento per l’inserimento di ulteriori </w:t>
      </w:r>
      <w:proofErr w:type="gramStart"/>
      <w:r>
        <w:rPr>
          <w:rFonts w:eastAsia="Times New Roman" w:cstheme="minorHAnsi"/>
          <w:sz w:val="24"/>
          <w:szCs w:val="20"/>
          <w:lang w:eastAsia="it-IT"/>
        </w:rPr>
        <w:t>7</w:t>
      </w:r>
      <w:proofErr w:type="gramEnd"/>
      <w:r>
        <w:rPr>
          <w:rFonts w:eastAsia="Times New Roman" w:cstheme="minorHAnsi"/>
          <w:sz w:val="24"/>
          <w:szCs w:val="20"/>
          <w:lang w:eastAsia="it-IT"/>
        </w:rPr>
        <w:t xml:space="preserve"> classi nel plesso Comandini, la valutazione del rischio è stata condotta secondo le seguenti tabelle in cui viene calcolato come il seguente prodotto:</w:t>
      </w:r>
    </w:p>
    <w:p w14:paraId="0BC36E97" w14:textId="27B92AD3" w:rsidR="00A54A5A" w:rsidRPr="002B684D" w:rsidRDefault="00A54A5A" w:rsidP="00493B5B">
      <w:pPr>
        <w:pStyle w:val="Paragrafoelenco"/>
        <w:numPr>
          <w:ilvl w:val="0"/>
          <w:numId w:val="26"/>
        </w:numPr>
        <w:jc w:val="left"/>
        <w:rPr>
          <w:rFonts w:asciiTheme="minorHAnsi" w:eastAsia="Times New Roman" w:hAnsiTheme="minorHAnsi" w:cstheme="minorHAnsi"/>
          <w:sz w:val="24"/>
          <w:szCs w:val="20"/>
          <w:lang w:eastAsia="it-IT"/>
        </w:rPr>
      </w:pPr>
      <w:r w:rsidRPr="002B684D">
        <w:rPr>
          <w:rFonts w:asciiTheme="minorHAnsi" w:eastAsia="Times New Roman" w:hAnsiTheme="minorHAnsi" w:cstheme="minorHAnsi"/>
          <w:sz w:val="24"/>
          <w:szCs w:val="20"/>
          <w:lang w:eastAsia="it-IT"/>
        </w:rPr>
        <w:t>aumentare il numero di persone formate secondo il corso antincendio a rischio elevato</w:t>
      </w:r>
      <w:r w:rsidR="00493B5B">
        <w:rPr>
          <w:rFonts w:asciiTheme="minorHAnsi" w:eastAsia="Times New Roman" w:hAnsiTheme="minorHAnsi" w:cstheme="minorHAnsi"/>
          <w:sz w:val="24"/>
          <w:szCs w:val="20"/>
          <w:lang w:eastAsia="it-IT"/>
        </w:rPr>
        <w:t xml:space="preserve"> (almeno numero 2 persone aggiuntive rispetto all’attuale numero)</w:t>
      </w:r>
    </w:p>
    <w:p w14:paraId="63765D23" w14:textId="276F7924" w:rsidR="00A54A5A" w:rsidRPr="002B684D" w:rsidRDefault="00A54A5A" w:rsidP="00493B5B">
      <w:pPr>
        <w:pStyle w:val="Paragrafoelenco"/>
        <w:numPr>
          <w:ilvl w:val="0"/>
          <w:numId w:val="26"/>
        </w:numPr>
        <w:jc w:val="left"/>
        <w:rPr>
          <w:rFonts w:asciiTheme="minorHAnsi" w:eastAsia="Times New Roman" w:hAnsiTheme="minorHAnsi" w:cstheme="minorHAnsi"/>
          <w:sz w:val="24"/>
          <w:szCs w:val="20"/>
          <w:lang w:eastAsia="it-IT"/>
        </w:rPr>
      </w:pPr>
      <w:r w:rsidRPr="002B684D">
        <w:rPr>
          <w:rFonts w:asciiTheme="minorHAnsi" w:eastAsia="Times New Roman" w:hAnsiTheme="minorHAnsi" w:cstheme="minorHAnsi"/>
          <w:sz w:val="24"/>
          <w:szCs w:val="20"/>
          <w:lang w:eastAsia="it-IT"/>
        </w:rPr>
        <w:t xml:space="preserve">in corrispondenza delle </w:t>
      </w:r>
      <w:r w:rsidR="009467EE">
        <w:rPr>
          <w:rFonts w:asciiTheme="minorHAnsi" w:eastAsia="Times New Roman" w:hAnsiTheme="minorHAnsi" w:cstheme="minorHAnsi"/>
          <w:sz w:val="24"/>
          <w:szCs w:val="20"/>
          <w:lang w:eastAsia="it-IT"/>
        </w:rPr>
        <w:t xml:space="preserve">segnalazioni </w:t>
      </w:r>
      <w:r w:rsidRPr="002B684D">
        <w:rPr>
          <w:rFonts w:asciiTheme="minorHAnsi" w:eastAsia="Times New Roman" w:hAnsiTheme="minorHAnsi" w:cstheme="minorHAnsi"/>
          <w:sz w:val="24"/>
          <w:szCs w:val="20"/>
          <w:lang w:eastAsia="it-IT"/>
        </w:rPr>
        <w:t>dei percorsi di emergenza indicare i</w:t>
      </w:r>
      <w:r w:rsidR="00493B5B">
        <w:rPr>
          <w:rFonts w:asciiTheme="minorHAnsi" w:eastAsia="Times New Roman" w:hAnsiTheme="minorHAnsi" w:cstheme="minorHAnsi"/>
          <w:sz w:val="24"/>
          <w:szCs w:val="20"/>
          <w:lang w:eastAsia="it-IT"/>
        </w:rPr>
        <w:t xml:space="preserve"> </w:t>
      </w:r>
      <w:r w:rsidRPr="002B684D">
        <w:rPr>
          <w:rFonts w:asciiTheme="minorHAnsi" w:eastAsia="Times New Roman" w:hAnsiTheme="minorHAnsi" w:cstheme="minorHAnsi"/>
          <w:sz w:val="24"/>
          <w:szCs w:val="20"/>
          <w:lang w:eastAsia="it-IT"/>
        </w:rPr>
        <w:t>nominativi delle</w:t>
      </w:r>
      <w:r w:rsidR="00493B5B">
        <w:rPr>
          <w:rFonts w:asciiTheme="minorHAnsi" w:eastAsia="Times New Roman" w:hAnsiTheme="minorHAnsi" w:cstheme="minorHAnsi"/>
          <w:sz w:val="24"/>
          <w:szCs w:val="20"/>
          <w:lang w:eastAsia="it-IT"/>
        </w:rPr>
        <w:t xml:space="preserve"> </w:t>
      </w:r>
      <w:r w:rsidRPr="002B684D">
        <w:rPr>
          <w:rFonts w:asciiTheme="minorHAnsi" w:eastAsia="Times New Roman" w:hAnsiTheme="minorHAnsi" w:cstheme="minorHAnsi"/>
          <w:sz w:val="24"/>
          <w:szCs w:val="20"/>
          <w:lang w:eastAsia="it-IT"/>
        </w:rPr>
        <w:t>persone che fanno parte della squadra di emergenza</w:t>
      </w:r>
    </w:p>
    <w:p w14:paraId="37AE16FC" w14:textId="77777777" w:rsidR="009F1F81" w:rsidRPr="002B684D" w:rsidRDefault="00A54A5A" w:rsidP="00493B5B">
      <w:pPr>
        <w:pStyle w:val="Paragrafoelenco"/>
        <w:numPr>
          <w:ilvl w:val="0"/>
          <w:numId w:val="26"/>
        </w:numPr>
        <w:jc w:val="left"/>
        <w:rPr>
          <w:rFonts w:asciiTheme="minorHAnsi" w:eastAsia="Times New Roman" w:hAnsiTheme="minorHAnsi" w:cstheme="minorHAnsi"/>
          <w:sz w:val="24"/>
          <w:szCs w:val="20"/>
          <w:lang w:eastAsia="it-IT"/>
        </w:rPr>
      </w:pPr>
      <w:r w:rsidRPr="002B684D">
        <w:rPr>
          <w:rFonts w:asciiTheme="minorHAnsi" w:eastAsia="Times New Roman" w:hAnsiTheme="minorHAnsi" w:cstheme="minorHAnsi"/>
          <w:sz w:val="24"/>
          <w:szCs w:val="20"/>
          <w:lang w:eastAsia="it-IT"/>
        </w:rPr>
        <w:t>distribuire a tutto il personale facente parte della squadra di emergenza un cartellino di riconoscimento</w:t>
      </w:r>
    </w:p>
    <w:p w14:paraId="677DA21D" w14:textId="023C3325" w:rsidR="004F7837" w:rsidRPr="002B684D" w:rsidRDefault="00A54A5A" w:rsidP="00493B5B">
      <w:pPr>
        <w:pStyle w:val="Paragrafoelenco"/>
        <w:numPr>
          <w:ilvl w:val="0"/>
          <w:numId w:val="26"/>
        </w:numPr>
        <w:jc w:val="left"/>
        <w:rPr>
          <w:rFonts w:asciiTheme="minorHAnsi" w:eastAsia="Times New Roman" w:hAnsiTheme="minorHAnsi" w:cstheme="minorHAnsi"/>
          <w:sz w:val="24"/>
          <w:szCs w:val="20"/>
          <w:lang w:eastAsia="it-IT"/>
        </w:rPr>
      </w:pPr>
      <w:r w:rsidRPr="002B684D">
        <w:rPr>
          <w:rFonts w:asciiTheme="minorHAnsi" w:eastAsia="Times New Roman" w:hAnsiTheme="minorHAnsi" w:cstheme="minorHAnsi"/>
          <w:sz w:val="24"/>
          <w:szCs w:val="20"/>
          <w:lang w:eastAsia="it-IT"/>
        </w:rPr>
        <w:t xml:space="preserve">svolgere almeno </w:t>
      </w:r>
      <w:r w:rsidR="009467EE">
        <w:rPr>
          <w:rFonts w:asciiTheme="minorHAnsi" w:eastAsia="Times New Roman" w:hAnsiTheme="minorHAnsi" w:cstheme="minorHAnsi"/>
          <w:sz w:val="24"/>
          <w:szCs w:val="20"/>
          <w:lang w:eastAsia="it-IT"/>
        </w:rPr>
        <w:t xml:space="preserve">numero </w:t>
      </w:r>
      <w:r w:rsidRPr="002B684D">
        <w:rPr>
          <w:rFonts w:asciiTheme="minorHAnsi" w:eastAsia="Times New Roman" w:hAnsiTheme="minorHAnsi" w:cstheme="minorHAnsi"/>
          <w:sz w:val="24"/>
          <w:szCs w:val="20"/>
          <w:lang w:eastAsia="it-IT"/>
        </w:rPr>
        <w:t>4 prove di evacuazione all’anno (una in più per il fatto di non disporre del CPI, una in più per il maggiore affollamento rispetto agli anni scorsi)</w:t>
      </w:r>
    </w:p>
    <w:p w14:paraId="77B1B972" w14:textId="13FA86E2" w:rsidR="00795ECC" w:rsidRDefault="00795ECC" w:rsidP="00A33E99">
      <w:pPr>
        <w:widowControl w:val="0"/>
        <w:overflowPunct w:val="0"/>
        <w:autoSpaceDE w:val="0"/>
        <w:autoSpaceDN w:val="0"/>
        <w:adjustRightInd w:val="0"/>
        <w:spacing w:before="60" w:after="0" w:line="264" w:lineRule="auto"/>
        <w:textAlignment w:val="baseline"/>
        <w:rPr>
          <w:iCs/>
          <w:sz w:val="24"/>
          <w:szCs w:val="24"/>
        </w:rPr>
      </w:pPr>
    </w:p>
    <w:p w14:paraId="24241794" w14:textId="6839FFA9" w:rsidR="00795ECC" w:rsidRPr="009467EE" w:rsidRDefault="00795ECC" w:rsidP="009467EE">
      <w:pPr>
        <w:spacing w:line="360" w:lineRule="auto"/>
        <w:rPr>
          <w:color w:val="FF0000"/>
          <w:sz w:val="24"/>
          <w:szCs w:val="24"/>
        </w:rPr>
      </w:pPr>
      <w:r>
        <w:rPr>
          <w:rFonts w:cstheme="minorHAnsi"/>
          <w:b/>
          <w:bCs/>
          <w:color w:val="FF0000"/>
          <w:sz w:val="24"/>
        </w:rPr>
        <w:t>Cesena</w:t>
      </w:r>
      <w:r w:rsidRPr="00E83841">
        <w:rPr>
          <w:color w:val="FF0000"/>
          <w:sz w:val="24"/>
          <w:szCs w:val="24"/>
        </w:rPr>
        <w:t xml:space="preserve">, lì </w:t>
      </w:r>
      <w:r>
        <w:rPr>
          <w:color w:val="FF0000"/>
          <w:sz w:val="24"/>
          <w:szCs w:val="24"/>
        </w:rPr>
        <w:t>24</w:t>
      </w:r>
      <w:r w:rsidRPr="00E83841">
        <w:rPr>
          <w:color w:val="FF0000"/>
          <w:sz w:val="24"/>
          <w:szCs w:val="24"/>
        </w:rPr>
        <w:t>/</w:t>
      </w:r>
      <w:r>
        <w:rPr>
          <w:color w:val="FF0000"/>
          <w:sz w:val="24"/>
          <w:szCs w:val="24"/>
        </w:rPr>
        <w:t>08</w:t>
      </w:r>
      <w:r w:rsidRPr="00E83841">
        <w:rPr>
          <w:color w:val="FF0000"/>
          <w:sz w:val="24"/>
          <w:szCs w:val="24"/>
        </w:rPr>
        <w:t>/2020</w:t>
      </w:r>
    </w:p>
    <w:tbl>
      <w:tblPr>
        <w:tblW w:w="9061" w:type="dxa"/>
        <w:jc w:val="center"/>
        <w:tblCellMar>
          <w:left w:w="70" w:type="dxa"/>
          <w:right w:w="70" w:type="dxa"/>
        </w:tblCellMar>
        <w:tblLook w:val="0000" w:firstRow="0" w:lastRow="0" w:firstColumn="0" w:lastColumn="0" w:noHBand="0" w:noVBand="0"/>
      </w:tblPr>
      <w:tblGrid>
        <w:gridCol w:w="5103"/>
        <w:gridCol w:w="1985"/>
        <w:gridCol w:w="1812"/>
        <w:gridCol w:w="161"/>
      </w:tblGrid>
      <w:tr w:rsidR="00795ECC" w:rsidRPr="00E83841" w14:paraId="327F16EE" w14:textId="77777777" w:rsidTr="003A0776">
        <w:trPr>
          <w:jc w:val="center"/>
        </w:trPr>
        <w:tc>
          <w:tcPr>
            <w:tcW w:w="5103" w:type="dxa"/>
          </w:tcPr>
          <w:p w14:paraId="7AF40DBC" w14:textId="77777777" w:rsidR="00795ECC" w:rsidRPr="00E83841" w:rsidRDefault="00795ECC" w:rsidP="00A33E99">
            <w:pPr>
              <w:rPr>
                <w:b/>
                <w:color w:val="FF0000"/>
                <w:sz w:val="24"/>
                <w:szCs w:val="24"/>
              </w:rPr>
            </w:pPr>
            <w:r w:rsidRPr="00E83841">
              <w:rPr>
                <w:b/>
                <w:color w:val="FF0000"/>
                <w:sz w:val="24"/>
                <w:szCs w:val="24"/>
              </w:rPr>
              <w:t>RSPP</w:t>
            </w:r>
          </w:p>
          <w:p w14:paraId="7FBFDBE8" w14:textId="6D6DE1A4" w:rsidR="00795ECC" w:rsidRPr="00E83841" w:rsidRDefault="00795ECC" w:rsidP="00A33E99">
            <w:pPr>
              <w:rPr>
                <w:b/>
                <w:color w:val="FF0000"/>
                <w:sz w:val="24"/>
                <w:szCs w:val="24"/>
              </w:rPr>
            </w:pPr>
            <w:r w:rsidRPr="00085E7C">
              <w:rPr>
                <w:b/>
                <w:color w:val="FF0000"/>
              </w:rPr>
              <w:t>(</w:t>
            </w:r>
            <w:r w:rsidR="008A6DDC">
              <w:rPr>
                <w:b/>
                <w:color w:val="FF0000"/>
              </w:rPr>
              <w:t>prof</w:t>
            </w:r>
            <w:r w:rsidRPr="00085E7C">
              <w:rPr>
                <w:b/>
                <w:color w:val="FF0000"/>
              </w:rPr>
              <w:t>. STEFANO CASTAGNOLI)</w:t>
            </w:r>
          </w:p>
        </w:tc>
        <w:tc>
          <w:tcPr>
            <w:tcW w:w="3797" w:type="dxa"/>
            <w:gridSpan w:val="2"/>
          </w:tcPr>
          <w:p w14:paraId="170BA897" w14:textId="77777777" w:rsidR="00795ECC" w:rsidRDefault="008A6DDC" w:rsidP="00A33E99">
            <w:pPr>
              <w:rPr>
                <w:b/>
                <w:color w:val="FF0000"/>
                <w:sz w:val="24"/>
                <w:szCs w:val="24"/>
              </w:rPr>
            </w:pPr>
            <w:r>
              <w:rPr>
                <w:b/>
                <w:color w:val="FF0000"/>
                <w:sz w:val="24"/>
                <w:szCs w:val="24"/>
              </w:rPr>
              <w:t>Il Dirigente Scolastico</w:t>
            </w:r>
          </w:p>
          <w:p w14:paraId="673D2C50" w14:textId="426B5B81" w:rsidR="008A6DDC" w:rsidRPr="00E83841" w:rsidRDefault="008A6DDC" w:rsidP="00A33E99">
            <w:pPr>
              <w:rPr>
                <w:b/>
                <w:color w:val="FF0000"/>
                <w:sz w:val="24"/>
                <w:szCs w:val="24"/>
              </w:rPr>
            </w:pPr>
            <w:r>
              <w:rPr>
                <w:b/>
                <w:color w:val="FF0000"/>
                <w:sz w:val="24"/>
                <w:szCs w:val="24"/>
              </w:rPr>
              <w:t>(</w:t>
            </w:r>
            <w:r w:rsidR="003A0776">
              <w:rPr>
                <w:b/>
                <w:color w:val="FF0000"/>
                <w:sz w:val="24"/>
                <w:szCs w:val="24"/>
              </w:rPr>
              <w:t>p</w:t>
            </w:r>
            <w:r>
              <w:rPr>
                <w:b/>
                <w:color w:val="FF0000"/>
                <w:sz w:val="24"/>
                <w:szCs w:val="24"/>
              </w:rPr>
              <w:t xml:space="preserve">rof. </w:t>
            </w:r>
            <w:r w:rsidR="003A0776">
              <w:rPr>
                <w:b/>
                <w:color w:val="FF0000"/>
                <w:sz w:val="24"/>
                <w:szCs w:val="24"/>
              </w:rPr>
              <w:t>FRANCESCO POSTIGLIONE)</w:t>
            </w:r>
          </w:p>
        </w:tc>
        <w:tc>
          <w:tcPr>
            <w:tcW w:w="161" w:type="dxa"/>
          </w:tcPr>
          <w:p w14:paraId="30D9E6FC" w14:textId="77777777" w:rsidR="00795ECC" w:rsidRPr="00E83841" w:rsidRDefault="00795ECC" w:rsidP="00A33E99">
            <w:pPr>
              <w:ind w:firstLine="141"/>
              <w:rPr>
                <w:b/>
                <w:color w:val="FF0000"/>
                <w:sz w:val="24"/>
                <w:szCs w:val="24"/>
              </w:rPr>
            </w:pPr>
          </w:p>
        </w:tc>
      </w:tr>
      <w:tr w:rsidR="00795ECC" w:rsidRPr="00E83841" w14:paraId="1ACCCAC0" w14:textId="77777777" w:rsidTr="003A0776">
        <w:trPr>
          <w:jc w:val="center"/>
        </w:trPr>
        <w:tc>
          <w:tcPr>
            <w:tcW w:w="5103" w:type="dxa"/>
          </w:tcPr>
          <w:p w14:paraId="137BC875" w14:textId="088142BB" w:rsidR="00795ECC" w:rsidRPr="00E83841" w:rsidRDefault="00795ECC" w:rsidP="00A33E99">
            <w:pPr>
              <w:spacing w:line="360" w:lineRule="auto"/>
              <w:rPr>
                <w:color w:val="FF0000"/>
                <w:sz w:val="24"/>
                <w:szCs w:val="24"/>
              </w:rPr>
            </w:pPr>
          </w:p>
        </w:tc>
        <w:tc>
          <w:tcPr>
            <w:tcW w:w="1985" w:type="dxa"/>
          </w:tcPr>
          <w:p w14:paraId="58F5E3C9" w14:textId="64360C43" w:rsidR="00795ECC" w:rsidRPr="00E83841" w:rsidRDefault="00795ECC" w:rsidP="00A33E99">
            <w:pPr>
              <w:spacing w:line="360" w:lineRule="auto"/>
              <w:rPr>
                <w:color w:val="FF0000"/>
                <w:sz w:val="24"/>
                <w:szCs w:val="24"/>
              </w:rPr>
            </w:pPr>
          </w:p>
        </w:tc>
        <w:tc>
          <w:tcPr>
            <w:tcW w:w="1973" w:type="dxa"/>
            <w:gridSpan w:val="2"/>
          </w:tcPr>
          <w:p w14:paraId="6C307A32" w14:textId="77777777" w:rsidR="00795ECC" w:rsidRPr="00E83841" w:rsidRDefault="00795ECC" w:rsidP="00A33E99">
            <w:pPr>
              <w:spacing w:line="360" w:lineRule="auto"/>
              <w:rPr>
                <w:color w:val="FF0000"/>
                <w:sz w:val="24"/>
                <w:szCs w:val="24"/>
              </w:rPr>
            </w:pPr>
          </w:p>
        </w:tc>
      </w:tr>
    </w:tbl>
    <w:p w14:paraId="73F0AE3A" w14:textId="7E3DA374" w:rsidR="00E40DF7" w:rsidRPr="00171DB0" w:rsidRDefault="00E40DF7" w:rsidP="00171DB0">
      <w:pPr>
        <w:rPr>
          <w:iCs/>
          <w:sz w:val="24"/>
          <w:szCs w:val="24"/>
        </w:rPr>
      </w:pPr>
    </w:p>
    <w:sectPr w:rsidR="00E40DF7" w:rsidRPr="00171DB0" w:rsidSect="001B14E1">
      <w:headerReference w:type="default" r:id="rId8"/>
      <w:footerReference w:type="default" r:id="rId9"/>
      <w:pgSz w:w="11906" w:h="16838"/>
      <w:pgMar w:top="1417" w:right="1134" w:bottom="426" w:left="1134"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854EE" w14:textId="77777777" w:rsidR="00A47758" w:rsidRDefault="00A47758" w:rsidP="001B14E1">
      <w:pPr>
        <w:spacing w:after="0" w:line="240" w:lineRule="auto"/>
      </w:pPr>
      <w:r>
        <w:separator/>
      </w:r>
    </w:p>
  </w:endnote>
  <w:endnote w:type="continuationSeparator" w:id="0">
    <w:p w14:paraId="32040FB0" w14:textId="77777777" w:rsidR="00A47758" w:rsidRDefault="00A47758" w:rsidP="001B1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40" w:type="dxa"/>
      <w:tblInd w:w="-213"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992"/>
      <w:gridCol w:w="4395"/>
      <w:gridCol w:w="4253"/>
    </w:tblGrid>
    <w:tr w:rsidR="00E23842" w:rsidRPr="001B14E1" w14:paraId="1ADB3081" w14:textId="77777777" w:rsidTr="005371F8">
      <w:trPr>
        <w:trHeight w:val="340"/>
      </w:trPr>
      <w:tc>
        <w:tcPr>
          <w:tcW w:w="992" w:type="dxa"/>
          <w:tcBorders>
            <w:top w:val="double" w:sz="6" w:space="0" w:color="auto"/>
            <w:left w:val="double" w:sz="6" w:space="0" w:color="auto"/>
            <w:bottom w:val="single" w:sz="6" w:space="0" w:color="auto"/>
            <w:right w:val="single" w:sz="6" w:space="0" w:color="auto"/>
          </w:tcBorders>
        </w:tcPr>
        <w:p w14:paraId="7D5F4904" w14:textId="77777777" w:rsidR="00E23842" w:rsidRPr="001B14E1" w:rsidRDefault="00E23842" w:rsidP="001B14E1">
          <w:pPr>
            <w:tabs>
              <w:tab w:val="left" w:pos="7920"/>
            </w:tabs>
            <w:spacing w:before="60" w:after="0" w:line="240" w:lineRule="auto"/>
            <w:ind w:right="142"/>
            <w:jc w:val="center"/>
            <w:rPr>
              <w:rFonts w:ascii="Arial" w:eastAsia="Times New Roman" w:hAnsi="Arial" w:cs="Arial"/>
              <w:b/>
              <w:lang w:val="en-GB" w:eastAsia="it-IT"/>
            </w:rPr>
          </w:pPr>
          <w:r w:rsidRPr="001B14E1">
            <w:rPr>
              <w:rFonts w:ascii="Arial" w:eastAsia="Times New Roman" w:hAnsi="Arial" w:cs="Arial"/>
              <w:b/>
              <w:lang w:val="en-GB" w:eastAsia="it-IT"/>
            </w:rPr>
            <w:t>REV</w:t>
          </w:r>
        </w:p>
      </w:tc>
      <w:tc>
        <w:tcPr>
          <w:tcW w:w="4395" w:type="dxa"/>
          <w:tcBorders>
            <w:top w:val="double" w:sz="6" w:space="0" w:color="auto"/>
            <w:left w:val="nil"/>
            <w:bottom w:val="single" w:sz="6" w:space="0" w:color="auto"/>
            <w:right w:val="single" w:sz="6" w:space="0" w:color="auto"/>
          </w:tcBorders>
        </w:tcPr>
        <w:p w14:paraId="4B812B18" w14:textId="77777777" w:rsidR="00E23842" w:rsidRPr="001B14E1" w:rsidRDefault="00E23842" w:rsidP="001B14E1">
          <w:pPr>
            <w:tabs>
              <w:tab w:val="left" w:pos="7920"/>
            </w:tabs>
            <w:spacing w:before="60" w:after="0" w:line="240" w:lineRule="auto"/>
            <w:ind w:right="142"/>
            <w:jc w:val="center"/>
            <w:rPr>
              <w:rFonts w:ascii="Arial" w:eastAsia="Times New Roman" w:hAnsi="Arial" w:cs="Arial"/>
              <w:lang w:eastAsia="it-IT"/>
            </w:rPr>
          </w:pPr>
          <w:r w:rsidRPr="001B14E1">
            <w:rPr>
              <w:rFonts w:ascii="Arial" w:eastAsia="Times New Roman" w:hAnsi="Arial" w:cs="Arial"/>
              <w:b/>
              <w:lang w:eastAsia="it-IT"/>
            </w:rPr>
            <w:t>DATA</w:t>
          </w:r>
        </w:p>
      </w:tc>
      <w:tc>
        <w:tcPr>
          <w:tcW w:w="4253" w:type="dxa"/>
          <w:tcBorders>
            <w:top w:val="double" w:sz="6" w:space="0" w:color="auto"/>
            <w:left w:val="nil"/>
            <w:bottom w:val="single" w:sz="6" w:space="0" w:color="auto"/>
            <w:right w:val="double" w:sz="6" w:space="0" w:color="auto"/>
          </w:tcBorders>
        </w:tcPr>
        <w:p w14:paraId="355F0F50" w14:textId="77777777" w:rsidR="00E23842" w:rsidRPr="001B14E1" w:rsidRDefault="00E23842" w:rsidP="001B14E1">
          <w:pPr>
            <w:tabs>
              <w:tab w:val="left" w:pos="7920"/>
            </w:tabs>
            <w:spacing w:before="60" w:after="0" w:line="240" w:lineRule="auto"/>
            <w:ind w:right="142"/>
            <w:jc w:val="center"/>
            <w:rPr>
              <w:rFonts w:ascii="Arial" w:eastAsia="Times New Roman" w:hAnsi="Arial" w:cs="Arial"/>
              <w:lang w:eastAsia="it-IT"/>
            </w:rPr>
          </w:pPr>
          <w:r w:rsidRPr="001B14E1">
            <w:rPr>
              <w:rFonts w:ascii="Arial" w:eastAsia="Times New Roman" w:hAnsi="Arial" w:cs="Arial"/>
              <w:b/>
              <w:lang w:eastAsia="it-IT"/>
            </w:rPr>
            <w:t>CONSULENZA</w:t>
          </w:r>
        </w:p>
      </w:tc>
    </w:tr>
    <w:tr w:rsidR="00E23842" w:rsidRPr="002875B0" w14:paraId="597A6346" w14:textId="77777777" w:rsidTr="005371F8">
      <w:trPr>
        <w:trHeight w:val="113"/>
      </w:trPr>
      <w:tc>
        <w:tcPr>
          <w:tcW w:w="992" w:type="dxa"/>
          <w:tcBorders>
            <w:top w:val="single" w:sz="6" w:space="0" w:color="auto"/>
            <w:left w:val="double" w:sz="6" w:space="0" w:color="auto"/>
            <w:bottom w:val="single" w:sz="6" w:space="0" w:color="auto"/>
            <w:right w:val="single" w:sz="6" w:space="0" w:color="auto"/>
          </w:tcBorders>
        </w:tcPr>
        <w:p w14:paraId="65E0806E" w14:textId="77777777" w:rsidR="00E23842" w:rsidRPr="001B14E1" w:rsidRDefault="00E23842" w:rsidP="001B14E1">
          <w:pPr>
            <w:tabs>
              <w:tab w:val="left" w:pos="7920"/>
            </w:tabs>
            <w:spacing w:after="0" w:line="240" w:lineRule="auto"/>
            <w:ind w:right="142"/>
            <w:jc w:val="center"/>
            <w:rPr>
              <w:rFonts w:ascii="Arial" w:eastAsia="Times New Roman" w:hAnsi="Arial" w:cs="Times New Roman"/>
              <w:color w:val="FF0000"/>
              <w:sz w:val="18"/>
              <w:szCs w:val="20"/>
              <w:lang w:val="en-US" w:eastAsia="it-IT"/>
            </w:rPr>
          </w:pPr>
          <w:r w:rsidRPr="001B14E1">
            <w:rPr>
              <w:rFonts w:ascii="Arial" w:eastAsia="Times New Roman" w:hAnsi="Arial" w:cs="Times New Roman"/>
              <w:color w:val="FF0000"/>
              <w:sz w:val="18"/>
              <w:szCs w:val="20"/>
              <w:lang w:eastAsia="it-IT"/>
            </w:rPr>
            <w:t>0</w:t>
          </w:r>
        </w:p>
      </w:tc>
      <w:tc>
        <w:tcPr>
          <w:tcW w:w="4395" w:type="dxa"/>
          <w:tcBorders>
            <w:top w:val="single" w:sz="6" w:space="0" w:color="auto"/>
            <w:left w:val="nil"/>
            <w:bottom w:val="single" w:sz="6" w:space="0" w:color="auto"/>
            <w:right w:val="single" w:sz="6" w:space="0" w:color="auto"/>
          </w:tcBorders>
        </w:tcPr>
        <w:p w14:paraId="70ABE54F" w14:textId="4A334144" w:rsidR="00E23842" w:rsidRPr="001B14E1" w:rsidRDefault="00E23842" w:rsidP="001B14E1">
          <w:pPr>
            <w:tabs>
              <w:tab w:val="left" w:pos="7920"/>
            </w:tabs>
            <w:spacing w:after="0" w:line="240" w:lineRule="auto"/>
            <w:ind w:right="142"/>
            <w:jc w:val="center"/>
            <w:rPr>
              <w:rFonts w:ascii="Arial" w:eastAsia="Times New Roman" w:hAnsi="Arial" w:cs="Times New Roman"/>
              <w:color w:val="FF0000"/>
              <w:sz w:val="18"/>
              <w:szCs w:val="20"/>
              <w:lang w:val="en-US" w:eastAsia="it-IT"/>
            </w:rPr>
          </w:pPr>
          <w:r>
            <w:rPr>
              <w:rFonts w:ascii="Arial" w:eastAsia="Times New Roman" w:hAnsi="Arial" w:cs="Times New Roman"/>
              <w:color w:val="FF0000"/>
              <w:sz w:val="18"/>
              <w:szCs w:val="20"/>
              <w:lang w:val="en-US" w:eastAsia="it-IT"/>
            </w:rPr>
            <w:t>24/8/2020</w:t>
          </w:r>
        </w:p>
      </w:tc>
      <w:tc>
        <w:tcPr>
          <w:tcW w:w="4253" w:type="dxa"/>
          <w:tcBorders>
            <w:top w:val="single" w:sz="6" w:space="0" w:color="auto"/>
            <w:left w:val="nil"/>
            <w:bottom w:val="single" w:sz="6" w:space="0" w:color="auto"/>
            <w:right w:val="double" w:sz="6" w:space="0" w:color="auto"/>
          </w:tcBorders>
        </w:tcPr>
        <w:p w14:paraId="0D88F061" w14:textId="5B9D5472" w:rsidR="00E23842" w:rsidRPr="001B14E1" w:rsidRDefault="00E23842" w:rsidP="001B14E1">
          <w:pPr>
            <w:tabs>
              <w:tab w:val="left" w:pos="7920"/>
            </w:tabs>
            <w:spacing w:before="60" w:after="0" w:line="240" w:lineRule="auto"/>
            <w:ind w:right="142"/>
            <w:jc w:val="center"/>
            <w:rPr>
              <w:rFonts w:ascii="Arial" w:eastAsia="Times New Roman" w:hAnsi="Arial" w:cs="Times New Roman"/>
              <w:color w:val="FF0000"/>
              <w:sz w:val="18"/>
              <w:szCs w:val="20"/>
              <w:lang w:val="en-US" w:eastAsia="it-IT"/>
            </w:rPr>
          </w:pPr>
        </w:p>
      </w:tc>
    </w:tr>
    <w:tr w:rsidR="00E23842" w:rsidRPr="001B14E1" w14:paraId="463AB09B" w14:textId="77777777" w:rsidTr="005371F8">
      <w:trPr>
        <w:trHeight w:val="113"/>
      </w:trPr>
      <w:tc>
        <w:tcPr>
          <w:tcW w:w="992" w:type="dxa"/>
          <w:tcBorders>
            <w:top w:val="single" w:sz="6" w:space="0" w:color="auto"/>
            <w:left w:val="double" w:sz="6" w:space="0" w:color="auto"/>
            <w:bottom w:val="single" w:sz="6" w:space="0" w:color="auto"/>
            <w:right w:val="single" w:sz="6" w:space="0" w:color="auto"/>
          </w:tcBorders>
          <w:vAlign w:val="center"/>
        </w:tcPr>
        <w:p w14:paraId="473F4A72" w14:textId="77777777" w:rsidR="00E23842" w:rsidRPr="001B14E1" w:rsidRDefault="00E23842" w:rsidP="001B14E1">
          <w:pPr>
            <w:tabs>
              <w:tab w:val="left" w:pos="7920"/>
            </w:tabs>
            <w:spacing w:after="0" w:line="240" w:lineRule="auto"/>
            <w:ind w:right="142"/>
            <w:jc w:val="center"/>
            <w:rPr>
              <w:rFonts w:ascii="Arial" w:eastAsia="Times New Roman" w:hAnsi="Arial" w:cs="Times New Roman"/>
              <w:color w:val="FF0000"/>
              <w:sz w:val="18"/>
              <w:szCs w:val="20"/>
              <w:lang w:eastAsia="it-IT"/>
            </w:rPr>
          </w:pPr>
          <w:r w:rsidRPr="001B14E1">
            <w:rPr>
              <w:rFonts w:ascii="Arial" w:eastAsia="Times New Roman" w:hAnsi="Arial" w:cs="Times New Roman"/>
              <w:color w:val="FF0000"/>
              <w:sz w:val="18"/>
              <w:szCs w:val="20"/>
              <w:lang w:eastAsia="it-IT"/>
            </w:rPr>
            <w:t>1</w:t>
          </w:r>
        </w:p>
      </w:tc>
      <w:tc>
        <w:tcPr>
          <w:tcW w:w="4395" w:type="dxa"/>
          <w:tcBorders>
            <w:top w:val="single" w:sz="6" w:space="0" w:color="auto"/>
            <w:left w:val="nil"/>
            <w:bottom w:val="single" w:sz="6" w:space="0" w:color="auto"/>
            <w:right w:val="single" w:sz="6" w:space="0" w:color="auto"/>
          </w:tcBorders>
          <w:vAlign w:val="center"/>
        </w:tcPr>
        <w:p w14:paraId="6217E555" w14:textId="3DBD87C9" w:rsidR="00E23842" w:rsidRPr="001B14E1" w:rsidRDefault="00E23842" w:rsidP="001B14E1">
          <w:pPr>
            <w:tabs>
              <w:tab w:val="left" w:pos="7920"/>
            </w:tabs>
            <w:spacing w:after="0" w:line="240" w:lineRule="auto"/>
            <w:ind w:right="142"/>
            <w:jc w:val="center"/>
            <w:rPr>
              <w:rFonts w:ascii="Arial" w:eastAsia="Times New Roman" w:hAnsi="Arial" w:cs="Times New Roman"/>
              <w:color w:val="FF0000"/>
              <w:sz w:val="18"/>
              <w:szCs w:val="20"/>
              <w:lang w:eastAsia="it-IT"/>
            </w:rPr>
          </w:pPr>
        </w:p>
      </w:tc>
      <w:tc>
        <w:tcPr>
          <w:tcW w:w="4253" w:type="dxa"/>
          <w:tcBorders>
            <w:top w:val="single" w:sz="6" w:space="0" w:color="auto"/>
            <w:left w:val="nil"/>
            <w:bottom w:val="single" w:sz="6" w:space="0" w:color="auto"/>
            <w:right w:val="double" w:sz="6" w:space="0" w:color="auto"/>
          </w:tcBorders>
          <w:vAlign w:val="center"/>
        </w:tcPr>
        <w:p w14:paraId="49C5D9A0" w14:textId="77777777" w:rsidR="00E23842" w:rsidRPr="001B14E1" w:rsidRDefault="00E23842" w:rsidP="001B14E1">
          <w:pPr>
            <w:tabs>
              <w:tab w:val="left" w:pos="7920"/>
            </w:tabs>
            <w:spacing w:before="60" w:after="0" w:line="240" w:lineRule="auto"/>
            <w:ind w:right="142"/>
            <w:jc w:val="center"/>
            <w:rPr>
              <w:rFonts w:ascii="Arial" w:eastAsia="Times New Roman" w:hAnsi="Arial" w:cs="Times New Roman"/>
              <w:color w:val="FF0000"/>
              <w:sz w:val="18"/>
              <w:szCs w:val="20"/>
              <w:lang w:val="en-US" w:eastAsia="it-IT"/>
            </w:rPr>
          </w:pPr>
        </w:p>
      </w:tc>
    </w:tr>
    <w:tr w:rsidR="00E23842" w:rsidRPr="001B14E1" w14:paraId="76A970FC" w14:textId="77777777" w:rsidTr="005371F8">
      <w:trPr>
        <w:trHeight w:val="113"/>
      </w:trPr>
      <w:tc>
        <w:tcPr>
          <w:tcW w:w="992" w:type="dxa"/>
          <w:tcBorders>
            <w:top w:val="single" w:sz="6" w:space="0" w:color="auto"/>
            <w:left w:val="double" w:sz="6" w:space="0" w:color="auto"/>
            <w:bottom w:val="double" w:sz="6" w:space="0" w:color="auto"/>
            <w:right w:val="single" w:sz="6" w:space="0" w:color="auto"/>
          </w:tcBorders>
          <w:vAlign w:val="center"/>
        </w:tcPr>
        <w:p w14:paraId="54961036" w14:textId="77777777" w:rsidR="00E23842" w:rsidRPr="001B14E1" w:rsidRDefault="00E23842" w:rsidP="001B14E1">
          <w:pPr>
            <w:tabs>
              <w:tab w:val="left" w:pos="7920"/>
            </w:tabs>
            <w:spacing w:after="0" w:line="240" w:lineRule="auto"/>
            <w:ind w:right="142"/>
            <w:jc w:val="center"/>
            <w:rPr>
              <w:rFonts w:ascii="Arial" w:eastAsia="Times New Roman" w:hAnsi="Arial" w:cs="Times New Roman"/>
              <w:color w:val="FF0000"/>
              <w:sz w:val="18"/>
              <w:szCs w:val="20"/>
              <w:lang w:eastAsia="it-IT"/>
            </w:rPr>
          </w:pPr>
          <w:r w:rsidRPr="001B14E1">
            <w:rPr>
              <w:rFonts w:ascii="Arial" w:eastAsia="Times New Roman" w:hAnsi="Arial" w:cs="Times New Roman"/>
              <w:color w:val="FF0000"/>
              <w:sz w:val="18"/>
              <w:szCs w:val="20"/>
              <w:lang w:eastAsia="it-IT"/>
            </w:rPr>
            <w:t>2</w:t>
          </w:r>
        </w:p>
      </w:tc>
      <w:tc>
        <w:tcPr>
          <w:tcW w:w="4395" w:type="dxa"/>
          <w:tcBorders>
            <w:top w:val="single" w:sz="6" w:space="0" w:color="auto"/>
            <w:left w:val="nil"/>
            <w:bottom w:val="double" w:sz="6" w:space="0" w:color="auto"/>
            <w:right w:val="single" w:sz="6" w:space="0" w:color="auto"/>
          </w:tcBorders>
          <w:vAlign w:val="center"/>
        </w:tcPr>
        <w:p w14:paraId="1BF8C2A8" w14:textId="77777777" w:rsidR="00E23842" w:rsidRPr="001B14E1" w:rsidRDefault="00E23842" w:rsidP="001B14E1">
          <w:pPr>
            <w:tabs>
              <w:tab w:val="left" w:pos="7920"/>
            </w:tabs>
            <w:spacing w:before="60" w:after="0" w:line="240" w:lineRule="auto"/>
            <w:ind w:right="142"/>
            <w:jc w:val="center"/>
            <w:rPr>
              <w:rFonts w:ascii="Arial" w:eastAsia="Times New Roman" w:hAnsi="Arial" w:cs="Times New Roman"/>
              <w:color w:val="FF0000"/>
              <w:sz w:val="18"/>
              <w:szCs w:val="20"/>
              <w:lang w:eastAsia="it-IT"/>
            </w:rPr>
          </w:pPr>
        </w:p>
      </w:tc>
      <w:tc>
        <w:tcPr>
          <w:tcW w:w="4253" w:type="dxa"/>
          <w:tcBorders>
            <w:top w:val="single" w:sz="6" w:space="0" w:color="auto"/>
            <w:left w:val="nil"/>
            <w:bottom w:val="double" w:sz="6" w:space="0" w:color="auto"/>
          </w:tcBorders>
          <w:vAlign w:val="center"/>
        </w:tcPr>
        <w:p w14:paraId="3150751C" w14:textId="77777777" w:rsidR="00E23842" w:rsidRPr="001B14E1" w:rsidRDefault="00E23842" w:rsidP="001B14E1">
          <w:pPr>
            <w:tabs>
              <w:tab w:val="left" w:pos="7920"/>
            </w:tabs>
            <w:spacing w:before="60" w:after="0" w:line="240" w:lineRule="auto"/>
            <w:ind w:right="142"/>
            <w:jc w:val="center"/>
            <w:rPr>
              <w:rFonts w:ascii="Arial" w:eastAsia="Times New Roman" w:hAnsi="Arial" w:cs="Times New Roman"/>
              <w:color w:val="FF0000"/>
              <w:sz w:val="18"/>
              <w:szCs w:val="20"/>
              <w:lang w:eastAsia="it-IT"/>
            </w:rPr>
          </w:pPr>
        </w:p>
      </w:tc>
    </w:tr>
  </w:tbl>
  <w:p w14:paraId="5D606E21" w14:textId="77777777" w:rsidR="00E23842" w:rsidRDefault="00E23842" w:rsidP="001B14E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41D58" w14:textId="77777777" w:rsidR="00A47758" w:rsidRDefault="00A47758" w:rsidP="001B14E1">
      <w:pPr>
        <w:spacing w:after="0" w:line="240" w:lineRule="auto"/>
      </w:pPr>
      <w:r>
        <w:separator/>
      </w:r>
    </w:p>
  </w:footnote>
  <w:footnote w:type="continuationSeparator" w:id="0">
    <w:p w14:paraId="7B22B33B" w14:textId="77777777" w:rsidR="00A47758" w:rsidRDefault="00A47758" w:rsidP="001B14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40" w:type="dxa"/>
      <w:jc w:val="center"/>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2552"/>
      <w:gridCol w:w="5387"/>
      <w:gridCol w:w="1701"/>
    </w:tblGrid>
    <w:tr w:rsidR="00E23842" w14:paraId="7CF79518" w14:textId="77777777" w:rsidTr="00CA33F3">
      <w:trPr>
        <w:trHeight w:hRule="exact" w:val="851"/>
        <w:jc w:val="center"/>
      </w:trPr>
      <w:tc>
        <w:tcPr>
          <w:tcW w:w="2552" w:type="dxa"/>
          <w:vMerge w:val="restart"/>
          <w:tcBorders>
            <w:right w:val="nil"/>
          </w:tcBorders>
          <w:vAlign w:val="center"/>
        </w:tcPr>
        <w:p w14:paraId="0C58CBA3" w14:textId="05E85DE5" w:rsidR="00E23842" w:rsidRPr="005078AD" w:rsidRDefault="00E23842" w:rsidP="001B14E1">
          <w:pPr>
            <w:jc w:val="center"/>
            <w:rPr>
              <w:rFonts w:cstheme="minorHAnsi"/>
              <w:b/>
              <w:bCs/>
              <w:color w:val="FF0000"/>
              <w:sz w:val="24"/>
              <w:szCs w:val="24"/>
              <w:lang w:val="en-US"/>
            </w:rPr>
          </w:pPr>
          <w:r>
            <w:rPr>
              <w:noProof/>
            </w:rPr>
            <w:drawing>
              <wp:anchor distT="0" distB="0" distL="114300" distR="114300" simplePos="0" relativeHeight="251658240" behindDoc="1" locked="0" layoutInCell="1" allowOverlap="1" wp14:anchorId="15A26456" wp14:editId="163DAA55">
                <wp:simplePos x="0" y="0"/>
                <wp:positionH relativeFrom="column">
                  <wp:posOffset>532765</wp:posOffset>
                </wp:positionH>
                <wp:positionV relativeFrom="paragraph">
                  <wp:posOffset>-55880</wp:posOffset>
                </wp:positionV>
                <wp:extent cx="1014095" cy="342900"/>
                <wp:effectExtent l="0" t="0" r="0" b="0"/>
                <wp:wrapNone/>
                <wp:docPr id="3" name="Immagine 3" descr="logo ipsia comand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ipsia comand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095"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12C2A690" wp14:editId="72C11CB9">
                <wp:simplePos x="0" y="0"/>
                <wp:positionH relativeFrom="column">
                  <wp:posOffset>-33020</wp:posOffset>
                </wp:positionH>
                <wp:positionV relativeFrom="paragraph">
                  <wp:posOffset>-78105</wp:posOffset>
                </wp:positionV>
                <wp:extent cx="577850" cy="407670"/>
                <wp:effectExtent l="0" t="0" r="0" b="0"/>
                <wp:wrapNone/>
                <wp:docPr id="2" name="Immagine 2" descr="logo itt pasca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tt pasca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7850" cy="4076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387" w:type="dxa"/>
          <w:vMerge w:val="restart"/>
          <w:tcBorders>
            <w:top w:val="double" w:sz="6" w:space="0" w:color="auto"/>
            <w:left w:val="single" w:sz="6" w:space="0" w:color="auto"/>
            <w:right w:val="nil"/>
          </w:tcBorders>
          <w:vAlign w:val="center"/>
        </w:tcPr>
        <w:p w14:paraId="4588E0D1" w14:textId="4B7DFC47" w:rsidR="00E23842" w:rsidRPr="004D0590" w:rsidRDefault="00E23842" w:rsidP="001B14E1">
          <w:pPr>
            <w:pStyle w:val="Titolo4"/>
            <w:numPr>
              <w:ilvl w:val="0"/>
              <w:numId w:val="0"/>
            </w:numPr>
            <w:spacing w:before="0"/>
            <w:ind w:left="214" w:right="356"/>
            <w:rPr>
              <w:rFonts w:asciiTheme="minorHAnsi" w:hAnsiTheme="minorHAnsi" w:cstheme="minorHAnsi"/>
              <w:b/>
              <w:color w:val="000000"/>
              <w:sz w:val="24"/>
              <w:szCs w:val="24"/>
            </w:rPr>
          </w:pPr>
          <w:bookmarkStart w:id="7" w:name="_Hlk38001513"/>
          <w:bookmarkStart w:id="8" w:name="_Hlk38011188"/>
          <w:r>
            <w:rPr>
              <w:rFonts w:asciiTheme="minorHAnsi" w:hAnsiTheme="minorHAnsi" w:cstheme="minorHAnsi"/>
              <w:b/>
              <w:color w:val="000000"/>
              <w:sz w:val="24"/>
              <w:szCs w:val="24"/>
            </w:rPr>
            <w:t xml:space="preserve">Integrazione </w:t>
          </w:r>
          <w:r w:rsidR="00297BEB">
            <w:rPr>
              <w:rFonts w:asciiTheme="minorHAnsi" w:hAnsiTheme="minorHAnsi" w:cstheme="minorHAnsi"/>
              <w:b/>
              <w:color w:val="000000"/>
              <w:sz w:val="24"/>
              <w:szCs w:val="24"/>
            </w:rPr>
            <w:t>PEI</w:t>
          </w:r>
          <w:r>
            <w:rPr>
              <w:rFonts w:asciiTheme="minorHAnsi" w:hAnsiTheme="minorHAnsi" w:cstheme="minorHAnsi"/>
              <w:b/>
              <w:color w:val="000000"/>
              <w:sz w:val="24"/>
              <w:szCs w:val="24"/>
            </w:rPr>
            <w:t xml:space="preserve"> del 24/8/2020</w:t>
          </w:r>
          <w:bookmarkStart w:id="9" w:name="_Hlk38002958"/>
          <w:bookmarkEnd w:id="7"/>
          <w:r w:rsidRPr="004D0590">
            <w:rPr>
              <w:rFonts w:asciiTheme="minorHAnsi" w:hAnsiTheme="minorHAnsi" w:cstheme="minorHAnsi"/>
              <w:b/>
              <w:color w:val="000000"/>
              <w:sz w:val="24"/>
              <w:szCs w:val="24"/>
            </w:rPr>
            <w:t xml:space="preserve"> </w:t>
          </w:r>
        </w:p>
        <w:bookmarkEnd w:id="8"/>
        <w:bookmarkEnd w:id="9"/>
        <w:p w14:paraId="2F257909" w14:textId="74FF8696" w:rsidR="00E23842" w:rsidRPr="004D0590" w:rsidRDefault="00297BEB" w:rsidP="001B14E1">
          <w:pPr>
            <w:pStyle w:val="Titolo4"/>
            <w:numPr>
              <w:ilvl w:val="0"/>
              <w:numId w:val="0"/>
            </w:numPr>
            <w:spacing w:before="0"/>
            <w:ind w:left="214" w:right="356"/>
            <w:rPr>
              <w:sz w:val="24"/>
              <w:szCs w:val="24"/>
            </w:rPr>
          </w:pPr>
          <w:r>
            <w:rPr>
              <w:rFonts w:asciiTheme="minorHAnsi" w:hAnsiTheme="minorHAnsi" w:cstheme="minorHAnsi"/>
              <w:b/>
              <w:color w:val="000000"/>
              <w:sz w:val="24"/>
              <w:szCs w:val="24"/>
            </w:rPr>
            <w:t>Misure organizzative dovute al temporaneo maggiore affollamento</w:t>
          </w:r>
        </w:p>
      </w:tc>
      <w:tc>
        <w:tcPr>
          <w:tcW w:w="1701" w:type="dxa"/>
          <w:tcBorders>
            <w:top w:val="double" w:sz="6" w:space="0" w:color="auto"/>
            <w:left w:val="single" w:sz="6" w:space="0" w:color="auto"/>
            <w:bottom w:val="single" w:sz="6" w:space="0" w:color="auto"/>
            <w:right w:val="double" w:sz="6" w:space="0" w:color="auto"/>
          </w:tcBorders>
          <w:vAlign w:val="center"/>
        </w:tcPr>
        <w:p w14:paraId="4BA11035" w14:textId="0C1EED3B" w:rsidR="00E23842" w:rsidRPr="0041056F" w:rsidRDefault="00E23842" w:rsidP="006C36EC">
          <w:pPr>
            <w:jc w:val="center"/>
            <w:rPr>
              <w:rFonts w:cstheme="minorHAnsi"/>
              <w:b/>
              <w:sz w:val="30"/>
              <w:szCs w:val="30"/>
            </w:rPr>
          </w:pPr>
          <w:r w:rsidRPr="00C14D32">
            <w:rPr>
              <w:rFonts w:cstheme="minorHAnsi"/>
              <w:b/>
              <w:sz w:val="24"/>
              <w:szCs w:val="24"/>
            </w:rPr>
            <w:t>AGG-</w:t>
          </w:r>
          <w:r w:rsidR="006C36EC">
            <w:rPr>
              <w:rFonts w:cstheme="minorHAnsi"/>
              <w:b/>
              <w:sz w:val="24"/>
              <w:szCs w:val="24"/>
            </w:rPr>
            <w:t>PEI</w:t>
          </w:r>
        </w:p>
      </w:tc>
    </w:tr>
    <w:tr w:rsidR="00E23842" w14:paraId="3F2A1BB4" w14:textId="77777777" w:rsidTr="00CA33F3">
      <w:trPr>
        <w:trHeight w:hRule="exact" w:val="284"/>
        <w:jc w:val="center"/>
      </w:trPr>
      <w:tc>
        <w:tcPr>
          <w:tcW w:w="2552" w:type="dxa"/>
          <w:vMerge/>
          <w:tcBorders>
            <w:right w:val="nil"/>
          </w:tcBorders>
          <w:vAlign w:val="center"/>
        </w:tcPr>
        <w:p w14:paraId="411FC3BD" w14:textId="77777777" w:rsidR="00E23842" w:rsidRDefault="00E23842" w:rsidP="001B14E1">
          <w:pPr>
            <w:jc w:val="center"/>
            <w:rPr>
              <w:noProof/>
            </w:rPr>
          </w:pPr>
        </w:p>
      </w:tc>
      <w:tc>
        <w:tcPr>
          <w:tcW w:w="5387" w:type="dxa"/>
          <w:vMerge/>
          <w:tcBorders>
            <w:left w:val="single" w:sz="6" w:space="0" w:color="auto"/>
            <w:bottom w:val="double" w:sz="6" w:space="0" w:color="auto"/>
            <w:right w:val="nil"/>
          </w:tcBorders>
          <w:vAlign w:val="center"/>
        </w:tcPr>
        <w:p w14:paraId="7AA4F39C" w14:textId="77777777" w:rsidR="00E23842" w:rsidRDefault="00E23842" w:rsidP="001B14E1">
          <w:pPr>
            <w:tabs>
              <w:tab w:val="left" w:pos="576"/>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jc w:val="center"/>
            <w:rPr>
              <w:sz w:val="28"/>
            </w:rPr>
          </w:pPr>
        </w:p>
      </w:tc>
      <w:tc>
        <w:tcPr>
          <w:tcW w:w="1701" w:type="dxa"/>
          <w:tcBorders>
            <w:top w:val="single" w:sz="6" w:space="0" w:color="auto"/>
            <w:left w:val="single" w:sz="6" w:space="0" w:color="auto"/>
            <w:bottom w:val="double" w:sz="6" w:space="0" w:color="auto"/>
            <w:right w:val="double" w:sz="6" w:space="0" w:color="auto"/>
          </w:tcBorders>
          <w:vAlign w:val="center"/>
        </w:tcPr>
        <w:p w14:paraId="2522B297" w14:textId="77777777" w:rsidR="00E23842" w:rsidRDefault="00E23842" w:rsidP="001B14E1">
          <w:pPr>
            <w:tabs>
              <w:tab w:val="left" w:pos="576"/>
              <w:tab w:val="left" w:pos="1008"/>
              <w:tab w:val="left" w:pos="2880"/>
              <w:tab w:val="left" w:pos="3600"/>
              <w:tab w:val="left" w:pos="4320"/>
              <w:tab w:val="left" w:pos="5040"/>
              <w:tab w:val="left" w:pos="5760"/>
              <w:tab w:val="left" w:pos="6480"/>
              <w:tab w:val="left" w:pos="7200"/>
              <w:tab w:val="left" w:pos="7920"/>
              <w:tab w:val="left" w:pos="8640"/>
            </w:tabs>
            <w:spacing w:before="60"/>
            <w:jc w:val="center"/>
            <w:rPr>
              <w:rFonts w:ascii="Arial" w:hAnsi="Arial" w:cs="Arial"/>
              <w:sz w:val="18"/>
              <w:szCs w:val="18"/>
            </w:rPr>
          </w:pPr>
          <w:r>
            <w:rPr>
              <w:rFonts w:ascii="Arial" w:hAnsi="Arial" w:cs="Arial"/>
              <w:sz w:val="18"/>
              <w:szCs w:val="18"/>
            </w:rPr>
            <w:t xml:space="preserve">Pag. </w:t>
          </w:r>
          <w:r>
            <w:rPr>
              <w:rStyle w:val="Numeropagina"/>
              <w:rFonts w:ascii="Arial" w:hAnsi="Arial" w:cs="Arial"/>
              <w:sz w:val="18"/>
              <w:szCs w:val="18"/>
            </w:rPr>
            <w:fldChar w:fldCharType="begin"/>
          </w:r>
          <w:r>
            <w:rPr>
              <w:rStyle w:val="Numeropagina"/>
              <w:rFonts w:ascii="Arial" w:hAnsi="Arial" w:cs="Arial"/>
              <w:sz w:val="18"/>
              <w:szCs w:val="18"/>
            </w:rPr>
            <w:instrText xml:space="preserve"> PAGE </w:instrText>
          </w:r>
          <w:r>
            <w:rPr>
              <w:rStyle w:val="Numeropagina"/>
              <w:rFonts w:ascii="Arial" w:hAnsi="Arial" w:cs="Arial"/>
              <w:sz w:val="18"/>
              <w:szCs w:val="18"/>
            </w:rPr>
            <w:fldChar w:fldCharType="separate"/>
          </w:r>
          <w:r>
            <w:rPr>
              <w:rStyle w:val="Numeropagina"/>
              <w:rFonts w:ascii="Arial" w:hAnsi="Arial" w:cs="Arial"/>
              <w:noProof/>
              <w:sz w:val="18"/>
              <w:szCs w:val="18"/>
            </w:rPr>
            <w:t>23</w:t>
          </w:r>
          <w:r>
            <w:rPr>
              <w:rStyle w:val="Numeropagina"/>
              <w:rFonts w:ascii="Arial" w:hAnsi="Arial" w:cs="Arial"/>
              <w:sz w:val="18"/>
              <w:szCs w:val="18"/>
            </w:rPr>
            <w:fldChar w:fldCharType="end"/>
          </w:r>
          <w:r>
            <w:rPr>
              <w:rStyle w:val="Numeropagina"/>
              <w:rFonts w:ascii="Arial" w:hAnsi="Arial" w:cs="Arial"/>
              <w:sz w:val="18"/>
              <w:szCs w:val="18"/>
            </w:rPr>
            <w:t xml:space="preserve"> di </w:t>
          </w:r>
          <w:r>
            <w:rPr>
              <w:rStyle w:val="Numeropagina"/>
              <w:rFonts w:ascii="Arial" w:hAnsi="Arial" w:cs="Arial"/>
              <w:sz w:val="18"/>
              <w:szCs w:val="18"/>
            </w:rPr>
            <w:fldChar w:fldCharType="begin"/>
          </w:r>
          <w:r>
            <w:rPr>
              <w:rStyle w:val="Numeropagina"/>
              <w:rFonts w:ascii="Arial" w:hAnsi="Arial" w:cs="Arial"/>
              <w:sz w:val="18"/>
              <w:szCs w:val="18"/>
            </w:rPr>
            <w:instrText xml:space="preserve"> NUMPAGES </w:instrText>
          </w:r>
          <w:r>
            <w:rPr>
              <w:rStyle w:val="Numeropagina"/>
              <w:rFonts w:ascii="Arial" w:hAnsi="Arial" w:cs="Arial"/>
              <w:sz w:val="18"/>
              <w:szCs w:val="18"/>
            </w:rPr>
            <w:fldChar w:fldCharType="separate"/>
          </w:r>
          <w:r>
            <w:rPr>
              <w:rStyle w:val="Numeropagina"/>
              <w:rFonts w:ascii="Arial" w:hAnsi="Arial" w:cs="Arial"/>
              <w:noProof/>
              <w:sz w:val="18"/>
              <w:szCs w:val="18"/>
            </w:rPr>
            <w:t>23</w:t>
          </w:r>
          <w:r>
            <w:rPr>
              <w:rStyle w:val="Numeropagina"/>
              <w:rFonts w:ascii="Arial" w:hAnsi="Arial" w:cs="Arial"/>
              <w:sz w:val="18"/>
              <w:szCs w:val="18"/>
            </w:rPr>
            <w:fldChar w:fldCharType="end"/>
          </w:r>
        </w:p>
      </w:tc>
    </w:tr>
  </w:tbl>
  <w:p w14:paraId="4D75A1DB" w14:textId="77777777" w:rsidR="00E23842" w:rsidRDefault="00E2384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ABE8E0E"/>
    <w:lvl w:ilvl="0">
      <w:numFmt w:val="decimal"/>
      <w:lvlText w:val="*"/>
      <w:lvlJc w:val="left"/>
    </w:lvl>
  </w:abstractNum>
  <w:abstractNum w:abstractNumId="1" w15:restartNumberingAfterBreak="0">
    <w:nsid w:val="04817F16"/>
    <w:multiLevelType w:val="hybridMultilevel"/>
    <w:tmpl w:val="433A71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E34021"/>
    <w:multiLevelType w:val="hybridMultilevel"/>
    <w:tmpl w:val="DEBA44EE"/>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3" w15:restartNumberingAfterBreak="0">
    <w:nsid w:val="1B57124E"/>
    <w:multiLevelType w:val="hybridMultilevel"/>
    <w:tmpl w:val="C396E9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D0C19C5"/>
    <w:multiLevelType w:val="hybridMultilevel"/>
    <w:tmpl w:val="31F05084"/>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C6525D"/>
    <w:multiLevelType w:val="hybridMultilevel"/>
    <w:tmpl w:val="2EAE4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CAA327F"/>
    <w:multiLevelType w:val="multilevel"/>
    <w:tmpl w:val="C6D68B14"/>
    <w:lvl w:ilvl="0">
      <w:start w:val="1"/>
      <w:numFmt w:val="decimal"/>
      <w:lvlText w:val="%1."/>
      <w:lvlJc w:val="left"/>
      <w:pPr>
        <w:tabs>
          <w:tab w:val="num" w:pos="1068"/>
        </w:tabs>
        <w:ind w:left="1068" w:hanging="360"/>
      </w:pPr>
      <w:rPr>
        <w:rFonts w:hint="default"/>
      </w:rPr>
    </w:lvl>
    <w:lvl w:ilvl="1">
      <w:start w:val="1"/>
      <w:numFmt w:val="decimal"/>
      <w:lvlText w:val="%1.%2."/>
      <w:lvlJc w:val="left"/>
      <w:pPr>
        <w:tabs>
          <w:tab w:val="num" w:pos="-2045"/>
        </w:tabs>
        <w:ind w:left="-2045" w:hanging="432"/>
      </w:pPr>
      <w:rPr>
        <w:rFonts w:hint="default"/>
      </w:rPr>
    </w:lvl>
    <w:lvl w:ilvl="2">
      <w:start w:val="1"/>
      <w:numFmt w:val="decimal"/>
      <w:lvlText w:val="%1.%2.%3."/>
      <w:lvlJc w:val="left"/>
      <w:pPr>
        <w:tabs>
          <w:tab w:val="num" w:pos="-1397"/>
        </w:tabs>
        <w:ind w:left="-1613" w:hanging="504"/>
      </w:pPr>
      <w:rPr>
        <w:rFonts w:hint="default"/>
      </w:rPr>
    </w:lvl>
    <w:lvl w:ilvl="3">
      <w:start w:val="1"/>
      <w:numFmt w:val="decimal"/>
      <w:lvlText w:val="%1.%2.%3.%4."/>
      <w:lvlJc w:val="left"/>
      <w:pPr>
        <w:tabs>
          <w:tab w:val="num" w:pos="-677"/>
        </w:tabs>
        <w:ind w:left="-1109" w:hanging="648"/>
      </w:pPr>
      <w:rPr>
        <w:rFonts w:hint="default"/>
      </w:rPr>
    </w:lvl>
    <w:lvl w:ilvl="4">
      <w:start w:val="1"/>
      <w:numFmt w:val="decimal"/>
      <w:lvlText w:val="%1.%2.%3.%4.%5."/>
      <w:lvlJc w:val="left"/>
      <w:pPr>
        <w:tabs>
          <w:tab w:val="num" w:pos="-317"/>
        </w:tabs>
        <w:ind w:left="-605" w:hanging="792"/>
      </w:pPr>
      <w:rPr>
        <w:rFonts w:hint="default"/>
      </w:rPr>
    </w:lvl>
    <w:lvl w:ilvl="5">
      <w:start w:val="1"/>
      <w:numFmt w:val="decimal"/>
      <w:lvlText w:val="%1.%2.%3.%4.%5.%6."/>
      <w:lvlJc w:val="left"/>
      <w:pPr>
        <w:tabs>
          <w:tab w:val="num" w:pos="403"/>
        </w:tabs>
        <w:ind w:left="-101" w:hanging="936"/>
      </w:pPr>
      <w:rPr>
        <w:rFonts w:hint="default"/>
      </w:rPr>
    </w:lvl>
    <w:lvl w:ilvl="6">
      <w:start w:val="1"/>
      <w:numFmt w:val="decimal"/>
      <w:lvlText w:val="%1.%2.%3.%4.%5.%6.%7."/>
      <w:lvlJc w:val="left"/>
      <w:pPr>
        <w:tabs>
          <w:tab w:val="num" w:pos="1123"/>
        </w:tabs>
        <w:ind w:left="403" w:hanging="1080"/>
      </w:pPr>
      <w:rPr>
        <w:rFonts w:hint="default"/>
      </w:rPr>
    </w:lvl>
    <w:lvl w:ilvl="7">
      <w:start w:val="1"/>
      <w:numFmt w:val="decimal"/>
      <w:lvlText w:val="%1.%2.%3.%4.%5.%6.%7.%8."/>
      <w:lvlJc w:val="left"/>
      <w:pPr>
        <w:tabs>
          <w:tab w:val="num" w:pos="1483"/>
        </w:tabs>
        <w:ind w:left="907" w:hanging="1224"/>
      </w:pPr>
      <w:rPr>
        <w:rFonts w:hint="default"/>
      </w:rPr>
    </w:lvl>
    <w:lvl w:ilvl="8">
      <w:start w:val="1"/>
      <w:numFmt w:val="decimal"/>
      <w:lvlText w:val="%1.%2.%3.%4.%5.%6.%7.%8.%9."/>
      <w:lvlJc w:val="left"/>
      <w:pPr>
        <w:tabs>
          <w:tab w:val="num" w:pos="2203"/>
        </w:tabs>
        <w:ind w:left="1483" w:hanging="1440"/>
      </w:pPr>
      <w:rPr>
        <w:rFonts w:hint="default"/>
      </w:rPr>
    </w:lvl>
  </w:abstractNum>
  <w:abstractNum w:abstractNumId="7" w15:restartNumberingAfterBreak="0">
    <w:nsid w:val="2CFA2DAF"/>
    <w:multiLevelType w:val="multilevel"/>
    <w:tmpl w:val="C6D68B14"/>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2033"/>
        </w:tabs>
        <w:ind w:left="-2033" w:hanging="432"/>
      </w:pPr>
      <w:rPr>
        <w:rFonts w:hint="default"/>
      </w:rPr>
    </w:lvl>
    <w:lvl w:ilvl="2">
      <w:start w:val="1"/>
      <w:numFmt w:val="decimal"/>
      <w:lvlText w:val="%1.%2.%3."/>
      <w:lvlJc w:val="left"/>
      <w:pPr>
        <w:tabs>
          <w:tab w:val="num" w:pos="-1385"/>
        </w:tabs>
        <w:ind w:left="-1601" w:hanging="504"/>
      </w:pPr>
      <w:rPr>
        <w:rFonts w:hint="default"/>
      </w:rPr>
    </w:lvl>
    <w:lvl w:ilvl="3">
      <w:start w:val="1"/>
      <w:numFmt w:val="decimal"/>
      <w:lvlText w:val="%1.%2.%3.%4."/>
      <w:lvlJc w:val="left"/>
      <w:pPr>
        <w:tabs>
          <w:tab w:val="num" w:pos="-665"/>
        </w:tabs>
        <w:ind w:left="-1097" w:hanging="648"/>
      </w:pPr>
      <w:rPr>
        <w:rFonts w:hint="default"/>
      </w:rPr>
    </w:lvl>
    <w:lvl w:ilvl="4">
      <w:start w:val="1"/>
      <w:numFmt w:val="decimal"/>
      <w:lvlText w:val="%1.%2.%3.%4.%5."/>
      <w:lvlJc w:val="left"/>
      <w:pPr>
        <w:tabs>
          <w:tab w:val="num" w:pos="-305"/>
        </w:tabs>
        <w:ind w:left="-593" w:hanging="792"/>
      </w:pPr>
      <w:rPr>
        <w:rFonts w:hint="default"/>
      </w:rPr>
    </w:lvl>
    <w:lvl w:ilvl="5">
      <w:start w:val="1"/>
      <w:numFmt w:val="decimal"/>
      <w:lvlText w:val="%1.%2.%3.%4.%5.%6."/>
      <w:lvlJc w:val="left"/>
      <w:pPr>
        <w:tabs>
          <w:tab w:val="num" w:pos="415"/>
        </w:tabs>
        <w:ind w:left="-89" w:hanging="936"/>
      </w:pPr>
      <w:rPr>
        <w:rFonts w:hint="default"/>
      </w:rPr>
    </w:lvl>
    <w:lvl w:ilvl="6">
      <w:start w:val="1"/>
      <w:numFmt w:val="decimal"/>
      <w:lvlText w:val="%1.%2.%3.%4.%5.%6.%7."/>
      <w:lvlJc w:val="left"/>
      <w:pPr>
        <w:tabs>
          <w:tab w:val="num" w:pos="1135"/>
        </w:tabs>
        <w:ind w:left="415" w:hanging="1080"/>
      </w:pPr>
      <w:rPr>
        <w:rFonts w:hint="default"/>
      </w:rPr>
    </w:lvl>
    <w:lvl w:ilvl="7">
      <w:start w:val="1"/>
      <w:numFmt w:val="decimal"/>
      <w:lvlText w:val="%1.%2.%3.%4.%5.%6.%7.%8."/>
      <w:lvlJc w:val="left"/>
      <w:pPr>
        <w:tabs>
          <w:tab w:val="num" w:pos="1495"/>
        </w:tabs>
        <w:ind w:left="919" w:hanging="1224"/>
      </w:pPr>
      <w:rPr>
        <w:rFonts w:hint="default"/>
      </w:rPr>
    </w:lvl>
    <w:lvl w:ilvl="8">
      <w:start w:val="1"/>
      <w:numFmt w:val="decimal"/>
      <w:lvlText w:val="%1.%2.%3.%4.%5.%6.%7.%8.%9."/>
      <w:lvlJc w:val="left"/>
      <w:pPr>
        <w:tabs>
          <w:tab w:val="num" w:pos="2215"/>
        </w:tabs>
        <w:ind w:left="1495" w:hanging="1440"/>
      </w:pPr>
      <w:rPr>
        <w:rFonts w:hint="default"/>
      </w:rPr>
    </w:lvl>
  </w:abstractNum>
  <w:abstractNum w:abstractNumId="8" w15:restartNumberingAfterBreak="0">
    <w:nsid w:val="3065472D"/>
    <w:multiLevelType w:val="hybridMultilevel"/>
    <w:tmpl w:val="A20874D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4085206"/>
    <w:multiLevelType w:val="multilevel"/>
    <w:tmpl w:val="FE62BA74"/>
    <w:lvl w:ilvl="0">
      <w:start w:val="1"/>
      <w:numFmt w:val="decimal"/>
      <w:lvlText w:val="%1."/>
      <w:lvlJc w:val="left"/>
      <w:pPr>
        <w:tabs>
          <w:tab w:val="num" w:pos="3905"/>
        </w:tabs>
        <w:ind w:left="3905"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348D4FF7"/>
    <w:multiLevelType w:val="hybridMultilevel"/>
    <w:tmpl w:val="FF66A8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70922B0"/>
    <w:multiLevelType w:val="hybridMultilevel"/>
    <w:tmpl w:val="EEB646D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3925B42"/>
    <w:multiLevelType w:val="hybridMultilevel"/>
    <w:tmpl w:val="9A7AE7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5D22D2C"/>
    <w:multiLevelType w:val="multilevel"/>
    <w:tmpl w:val="81C2823C"/>
    <w:lvl w:ilvl="0">
      <w:start w:val="1"/>
      <w:numFmt w:val="decimal"/>
      <w:lvlText w:val="%1."/>
      <w:lvlJc w:val="left"/>
      <w:pPr>
        <w:tabs>
          <w:tab w:val="num" w:pos="3905"/>
        </w:tabs>
        <w:ind w:left="3905"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57C86802"/>
    <w:multiLevelType w:val="multilevel"/>
    <w:tmpl w:val="EC0AD70E"/>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2033"/>
        </w:tabs>
        <w:ind w:left="-2033" w:hanging="432"/>
      </w:pPr>
      <w:rPr>
        <w:rFonts w:hint="default"/>
      </w:rPr>
    </w:lvl>
    <w:lvl w:ilvl="2">
      <w:start w:val="1"/>
      <w:numFmt w:val="decimal"/>
      <w:lvlText w:val="%1.%2.%3."/>
      <w:lvlJc w:val="left"/>
      <w:pPr>
        <w:tabs>
          <w:tab w:val="num" w:pos="-1385"/>
        </w:tabs>
        <w:ind w:left="-1601" w:hanging="504"/>
      </w:pPr>
      <w:rPr>
        <w:rFonts w:hint="default"/>
      </w:rPr>
    </w:lvl>
    <w:lvl w:ilvl="3">
      <w:start w:val="1"/>
      <w:numFmt w:val="decimal"/>
      <w:lvlText w:val="%1.%2.%3.%4."/>
      <w:lvlJc w:val="left"/>
      <w:pPr>
        <w:tabs>
          <w:tab w:val="num" w:pos="-665"/>
        </w:tabs>
        <w:ind w:left="-1097" w:hanging="648"/>
      </w:pPr>
      <w:rPr>
        <w:rFonts w:hint="default"/>
      </w:rPr>
    </w:lvl>
    <w:lvl w:ilvl="4">
      <w:start w:val="1"/>
      <w:numFmt w:val="decimal"/>
      <w:lvlText w:val="%1.%2.%3.%4.%5."/>
      <w:lvlJc w:val="left"/>
      <w:pPr>
        <w:tabs>
          <w:tab w:val="num" w:pos="-305"/>
        </w:tabs>
        <w:ind w:left="-593" w:hanging="792"/>
      </w:pPr>
      <w:rPr>
        <w:rFonts w:hint="default"/>
      </w:rPr>
    </w:lvl>
    <w:lvl w:ilvl="5">
      <w:start w:val="1"/>
      <w:numFmt w:val="decimal"/>
      <w:lvlText w:val="%1.%2.%3.%4.%5.%6."/>
      <w:lvlJc w:val="left"/>
      <w:pPr>
        <w:tabs>
          <w:tab w:val="num" w:pos="415"/>
        </w:tabs>
        <w:ind w:left="-89" w:hanging="936"/>
      </w:pPr>
      <w:rPr>
        <w:rFonts w:hint="default"/>
      </w:rPr>
    </w:lvl>
    <w:lvl w:ilvl="6">
      <w:start w:val="1"/>
      <w:numFmt w:val="decimal"/>
      <w:lvlText w:val="%1.%2.%3.%4.%5.%6.%7."/>
      <w:lvlJc w:val="left"/>
      <w:pPr>
        <w:tabs>
          <w:tab w:val="num" w:pos="1135"/>
        </w:tabs>
        <w:ind w:left="415" w:hanging="1080"/>
      </w:pPr>
      <w:rPr>
        <w:rFonts w:hint="default"/>
      </w:rPr>
    </w:lvl>
    <w:lvl w:ilvl="7">
      <w:start w:val="1"/>
      <w:numFmt w:val="decimal"/>
      <w:lvlText w:val="%1.%2.%3.%4.%5.%6.%7.%8."/>
      <w:lvlJc w:val="left"/>
      <w:pPr>
        <w:tabs>
          <w:tab w:val="num" w:pos="1495"/>
        </w:tabs>
        <w:ind w:left="919" w:hanging="1224"/>
      </w:pPr>
      <w:rPr>
        <w:rFonts w:hint="default"/>
      </w:rPr>
    </w:lvl>
    <w:lvl w:ilvl="8">
      <w:start w:val="1"/>
      <w:numFmt w:val="decimal"/>
      <w:lvlText w:val="%1.%2.%3.%4.%5.%6.%7.%8.%9."/>
      <w:lvlJc w:val="left"/>
      <w:pPr>
        <w:tabs>
          <w:tab w:val="num" w:pos="2215"/>
        </w:tabs>
        <w:ind w:left="1495" w:hanging="1440"/>
      </w:pPr>
      <w:rPr>
        <w:rFonts w:hint="default"/>
      </w:rPr>
    </w:lvl>
  </w:abstractNum>
  <w:abstractNum w:abstractNumId="15" w15:restartNumberingAfterBreak="0">
    <w:nsid w:val="5CA04345"/>
    <w:multiLevelType w:val="hybridMultilevel"/>
    <w:tmpl w:val="BD469A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039315F"/>
    <w:multiLevelType w:val="multilevel"/>
    <w:tmpl w:val="EC0AD70E"/>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2033"/>
        </w:tabs>
        <w:ind w:left="-2033" w:hanging="432"/>
      </w:pPr>
      <w:rPr>
        <w:rFonts w:hint="default"/>
      </w:rPr>
    </w:lvl>
    <w:lvl w:ilvl="2">
      <w:start w:val="1"/>
      <w:numFmt w:val="decimal"/>
      <w:lvlText w:val="%1.%2.%3."/>
      <w:lvlJc w:val="left"/>
      <w:pPr>
        <w:tabs>
          <w:tab w:val="num" w:pos="-1385"/>
        </w:tabs>
        <w:ind w:left="-1601" w:hanging="504"/>
      </w:pPr>
      <w:rPr>
        <w:rFonts w:hint="default"/>
      </w:rPr>
    </w:lvl>
    <w:lvl w:ilvl="3">
      <w:start w:val="1"/>
      <w:numFmt w:val="decimal"/>
      <w:lvlText w:val="%1.%2.%3.%4."/>
      <w:lvlJc w:val="left"/>
      <w:pPr>
        <w:tabs>
          <w:tab w:val="num" w:pos="-665"/>
        </w:tabs>
        <w:ind w:left="-1097" w:hanging="648"/>
      </w:pPr>
      <w:rPr>
        <w:rFonts w:hint="default"/>
      </w:rPr>
    </w:lvl>
    <w:lvl w:ilvl="4">
      <w:start w:val="1"/>
      <w:numFmt w:val="decimal"/>
      <w:lvlText w:val="%1.%2.%3.%4.%5."/>
      <w:lvlJc w:val="left"/>
      <w:pPr>
        <w:tabs>
          <w:tab w:val="num" w:pos="-305"/>
        </w:tabs>
        <w:ind w:left="-593" w:hanging="792"/>
      </w:pPr>
      <w:rPr>
        <w:rFonts w:hint="default"/>
      </w:rPr>
    </w:lvl>
    <w:lvl w:ilvl="5">
      <w:start w:val="1"/>
      <w:numFmt w:val="decimal"/>
      <w:lvlText w:val="%1.%2.%3.%4.%5.%6."/>
      <w:lvlJc w:val="left"/>
      <w:pPr>
        <w:tabs>
          <w:tab w:val="num" w:pos="415"/>
        </w:tabs>
        <w:ind w:left="-89" w:hanging="936"/>
      </w:pPr>
      <w:rPr>
        <w:rFonts w:hint="default"/>
      </w:rPr>
    </w:lvl>
    <w:lvl w:ilvl="6">
      <w:start w:val="1"/>
      <w:numFmt w:val="decimal"/>
      <w:lvlText w:val="%1.%2.%3.%4.%5.%6.%7."/>
      <w:lvlJc w:val="left"/>
      <w:pPr>
        <w:tabs>
          <w:tab w:val="num" w:pos="1135"/>
        </w:tabs>
        <w:ind w:left="415" w:hanging="1080"/>
      </w:pPr>
      <w:rPr>
        <w:rFonts w:hint="default"/>
      </w:rPr>
    </w:lvl>
    <w:lvl w:ilvl="7">
      <w:start w:val="1"/>
      <w:numFmt w:val="decimal"/>
      <w:lvlText w:val="%1.%2.%3.%4.%5.%6.%7.%8."/>
      <w:lvlJc w:val="left"/>
      <w:pPr>
        <w:tabs>
          <w:tab w:val="num" w:pos="1495"/>
        </w:tabs>
        <w:ind w:left="919" w:hanging="1224"/>
      </w:pPr>
      <w:rPr>
        <w:rFonts w:hint="default"/>
      </w:rPr>
    </w:lvl>
    <w:lvl w:ilvl="8">
      <w:start w:val="1"/>
      <w:numFmt w:val="decimal"/>
      <w:lvlText w:val="%1.%2.%3.%4.%5.%6.%7.%8.%9."/>
      <w:lvlJc w:val="left"/>
      <w:pPr>
        <w:tabs>
          <w:tab w:val="num" w:pos="2215"/>
        </w:tabs>
        <w:ind w:left="1495" w:hanging="1440"/>
      </w:pPr>
      <w:rPr>
        <w:rFonts w:hint="default"/>
      </w:rPr>
    </w:lvl>
  </w:abstractNum>
  <w:abstractNum w:abstractNumId="17" w15:restartNumberingAfterBreak="0">
    <w:nsid w:val="639C36E0"/>
    <w:multiLevelType w:val="hybridMultilevel"/>
    <w:tmpl w:val="D71A7E0E"/>
    <w:styleLink w:val="Stileimportato1"/>
    <w:lvl w:ilvl="0" w:tplc="83920222">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936266A">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CC4895A">
      <w:start w:val="1"/>
      <w:numFmt w:val="lowerRoman"/>
      <w:lvlText w:val="%3."/>
      <w:lvlJc w:val="left"/>
      <w:pPr>
        <w:ind w:left="216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12EDF4A">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A0B277D0">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FA704EB6">
      <w:start w:val="1"/>
      <w:numFmt w:val="lowerRoman"/>
      <w:lvlText w:val="%6."/>
      <w:lvlJc w:val="left"/>
      <w:pPr>
        <w:ind w:left="432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4AC0B3A">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2C08864A">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8C64368">
      <w:start w:val="1"/>
      <w:numFmt w:val="lowerRoman"/>
      <w:lvlText w:val="%9."/>
      <w:lvlJc w:val="left"/>
      <w:pPr>
        <w:ind w:left="648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8" w15:restartNumberingAfterBreak="0">
    <w:nsid w:val="661746BF"/>
    <w:multiLevelType w:val="hybridMultilevel"/>
    <w:tmpl w:val="A7027B1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86652BF"/>
    <w:multiLevelType w:val="multilevel"/>
    <w:tmpl w:val="C6D68B14"/>
    <w:lvl w:ilvl="0">
      <w:start w:val="1"/>
      <w:numFmt w:val="decimal"/>
      <w:lvlText w:val="%1."/>
      <w:lvlJc w:val="left"/>
      <w:pPr>
        <w:tabs>
          <w:tab w:val="num" w:pos="1068"/>
        </w:tabs>
        <w:ind w:left="1068" w:hanging="360"/>
      </w:pPr>
      <w:rPr>
        <w:rFonts w:hint="default"/>
      </w:rPr>
    </w:lvl>
    <w:lvl w:ilvl="1">
      <w:start w:val="1"/>
      <w:numFmt w:val="decimal"/>
      <w:lvlText w:val="%1.%2."/>
      <w:lvlJc w:val="left"/>
      <w:pPr>
        <w:tabs>
          <w:tab w:val="num" w:pos="-2045"/>
        </w:tabs>
        <w:ind w:left="-2045" w:hanging="432"/>
      </w:pPr>
      <w:rPr>
        <w:rFonts w:hint="default"/>
      </w:rPr>
    </w:lvl>
    <w:lvl w:ilvl="2">
      <w:start w:val="1"/>
      <w:numFmt w:val="decimal"/>
      <w:lvlText w:val="%1.%2.%3."/>
      <w:lvlJc w:val="left"/>
      <w:pPr>
        <w:tabs>
          <w:tab w:val="num" w:pos="-1397"/>
        </w:tabs>
        <w:ind w:left="-1613" w:hanging="504"/>
      </w:pPr>
      <w:rPr>
        <w:rFonts w:hint="default"/>
      </w:rPr>
    </w:lvl>
    <w:lvl w:ilvl="3">
      <w:start w:val="1"/>
      <w:numFmt w:val="decimal"/>
      <w:lvlText w:val="%1.%2.%3.%4."/>
      <w:lvlJc w:val="left"/>
      <w:pPr>
        <w:tabs>
          <w:tab w:val="num" w:pos="-677"/>
        </w:tabs>
        <w:ind w:left="-1109" w:hanging="648"/>
      </w:pPr>
      <w:rPr>
        <w:rFonts w:hint="default"/>
      </w:rPr>
    </w:lvl>
    <w:lvl w:ilvl="4">
      <w:start w:val="1"/>
      <w:numFmt w:val="decimal"/>
      <w:lvlText w:val="%1.%2.%3.%4.%5."/>
      <w:lvlJc w:val="left"/>
      <w:pPr>
        <w:tabs>
          <w:tab w:val="num" w:pos="-317"/>
        </w:tabs>
        <w:ind w:left="-605" w:hanging="792"/>
      </w:pPr>
      <w:rPr>
        <w:rFonts w:hint="default"/>
      </w:rPr>
    </w:lvl>
    <w:lvl w:ilvl="5">
      <w:start w:val="1"/>
      <w:numFmt w:val="decimal"/>
      <w:lvlText w:val="%1.%2.%3.%4.%5.%6."/>
      <w:lvlJc w:val="left"/>
      <w:pPr>
        <w:tabs>
          <w:tab w:val="num" w:pos="403"/>
        </w:tabs>
        <w:ind w:left="-101" w:hanging="936"/>
      </w:pPr>
      <w:rPr>
        <w:rFonts w:hint="default"/>
      </w:rPr>
    </w:lvl>
    <w:lvl w:ilvl="6">
      <w:start w:val="1"/>
      <w:numFmt w:val="decimal"/>
      <w:lvlText w:val="%1.%2.%3.%4.%5.%6.%7."/>
      <w:lvlJc w:val="left"/>
      <w:pPr>
        <w:tabs>
          <w:tab w:val="num" w:pos="1123"/>
        </w:tabs>
        <w:ind w:left="403" w:hanging="1080"/>
      </w:pPr>
      <w:rPr>
        <w:rFonts w:hint="default"/>
      </w:rPr>
    </w:lvl>
    <w:lvl w:ilvl="7">
      <w:start w:val="1"/>
      <w:numFmt w:val="decimal"/>
      <w:lvlText w:val="%1.%2.%3.%4.%5.%6.%7.%8."/>
      <w:lvlJc w:val="left"/>
      <w:pPr>
        <w:tabs>
          <w:tab w:val="num" w:pos="1483"/>
        </w:tabs>
        <w:ind w:left="907" w:hanging="1224"/>
      </w:pPr>
      <w:rPr>
        <w:rFonts w:hint="default"/>
      </w:rPr>
    </w:lvl>
    <w:lvl w:ilvl="8">
      <w:start w:val="1"/>
      <w:numFmt w:val="decimal"/>
      <w:lvlText w:val="%1.%2.%3.%4.%5.%6.%7.%8.%9."/>
      <w:lvlJc w:val="left"/>
      <w:pPr>
        <w:tabs>
          <w:tab w:val="num" w:pos="2203"/>
        </w:tabs>
        <w:ind w:left="1483" w:hanging="1440"/>
      </w:pPr>
      <w:rPr>
        <w:rFonts w:hint="default"/>
      </w:rPr>
    </w:lvl>
  </w:abstractNum>
  <w:abstractNum w:abstractNumId="20" w15:restartNumberingAfterBreak="0">
    <w:nsid w:val="6A8966CE"/>
    <w:multiLevelType w:val="hybridMultilevel"/>
    <w:tmpl w:val="8272CA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3457927"/>
    <w:multiLevelType w:val="multilevel"/>
    <w:tmpl w:val="65F0FCE6"/>
    <w:lvl w:ilvl="0">
      <w:start w:val="1"/>
      <w:numFmt w:val="decimal"/>
      <w:pStyle w:val="Titolo2"/>
      <w:lvlText w:val="%1"/>
      <w:lvlJc w:val="left"/>
      <w:pPr>
        <w:tabs>
          <w:tab w:val="num" w:pos="1056"/>
        </w:tabs>
        <w:ind w:left="1056" w:hanging="432"/>
      </w:pPr>
      <w:rPr>
        <w:rFonts w:hint="default"/>
      </w:rPr>
    </w:lvl>
    <w:lvl w:ilvl="1">
      <w:start w:val="1"/>
      <w:numFmt w:val="decimal"/>
      <w:lvlText w:val="%1.%2"/>
      <w:lvlJc w:val="left"/>
      <w:pPr>
        <w:tabs>
          <w:tab w:val="num" w:pos="1556"/>
        </w:tabs>
        <w:ind w:left="1556" w:hanging="576"/>
      </w:pPr>
      <w:rPr>
        <w:rFonts w:hint="default"/>
      </w:rPr>
    </w:lvl>
    <w:lvl w:ilvl="2">
      <w:start w:val="1"/>
      <w:numFmt w:val="decimal"/>
      <w:pStyle w:val="Titolo3"/>
      <w:lvlText w:val="%1.%2.%3"/>
      <w:lvlJc w:val="left"/>
      <w:pPr>
        <w:tabs>
          <w:tab w:val="num" w:pos="1344"/>
        </w:tabs>
        <w:ind w:left="1344"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632"/>
        </w:tabs>
        <w:ind w:left="1632" w:hanging="1008"/>
      </w:pPr>
      <w:rPr>
        <w:rFonts w:hint="default"/>
      </w:rPr>
    </w:lvl>
    <w:lvl w:ilvl="5">
      <w:start w:val="1"/>
      <w:numFmt w:val="decimal"/>
      <w:pStyle w:val="Titolo6"/>
      <w:lvlText w:val="%1.%2.%3.%4.%5.%6"/>
      <w:lvlJc w:val="left"/>
      <w:pPr>
        <w:tabs>
          <w:tab w:val="num" w:pos="1776"/>
        </w:tabs>
        <w:ind w:left="1776" w:hanging="1152"/>
      </w:pPr>
      <w:rPr>
        <w:rFonts w:hint="default"/>
      </w:rPr>
    </w:lvl>
    <w:lvl w:ilvl="6">
      <w:start w:val="1"/>
      <w:numFmt w:val="decimal"/>
      <w:pStyle w:val="Titolo7"/>
      <w:lvlText w:val="%1.%2.%3.%4.%5.%6.%7"/>
      <w:lvlJc w:val="left"/>
      <w:pPr>
        <w:tabs>
          <w:tab w:val="num" w:pos="1920"/>
        </w:tabs>
        <w:ind w:left="1920" w:hanging="1296"/>
      </w:pPr>
      <w:rPr>
        <w:rFonts w:hint="default"/>
      </w:rPr>
    </w:lvl>
    <w:lvl w:ilvl="7">
      <w:start w:val="1"/>
      <w:numFmt w:val="decimal"/>
      <w:pStyle w:val="Titolo8"/>
      <w:lvlText w:val="%1.%2.%3.%4.%5.%6.%7.%8"/>
      <w:lvlJc w:val="left"/>
      <w:pPr>
        <w:tabs>
          <w:tab w:val="num" w:pos="2064"/>
        </w:tabs>
        <w:ind w:left="2064" w:hanging="1440"/>
      </w:pPr>
      <w:rPr>
        <w:rFonts w:hint="default"/>
      </w:rPr>
    </w:lvl>
    <w:lvl w:ilvl="8">
      <w:start w:val="1"/>
      <w:numFmt w:val="decimal"/>
      <w:pStyle w:val="Titolo9"/>
      <w:lvlText w:val="%1.%2.%3.%4.%5.%6.%7.%8.%9"/>
      <w:lvlJc w:val="left"/>
      <w:pPr>
        <w:tabs>
          <w:tab w:val="num" w:pos="2208"/>
        </w:tabs>
        <w:ind w:left="2208" w:hanging="1584"/>
      </w:pPr>
      <w:rPr>
        <w:rFonts w:hint="default"/>
      </w:rPr>
    </w:lvl>
  </w:abstractNum>
  <w:abstractNum w:abstractNumId="22" w15:restartNumberingAfterBreak="0">
    <w:nsid w:val="77042E9F"/>
    <w:multiLevelType w:val="multilevel"/>
    <w:tmpl w:val="C6D68B14"/>
    <w:lvl w:ilvl="0">
      <w:start w:val="1"/>
      <w:numFmt w:val="decimal"/>
      <w:lvlText w:val="%1."/>
      <w:lvlJc w:val="left"/>
      <w:pPr>
        <w:tabs>
          <w:tab w:val="num" w:pos="3905"/>
        </w:tabs>
        <w:ind w:left="3905"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79DB1221"/>
    <w:multiLevelType w:val="hybridMultilevel"/>
    <w:tmpl w:val="3ED266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B12383D"/>
    <w:multiLevelType w:val="multilevel"/>
    <w:tmpl w:val="C6D68B14"/>
    <w:lvl w:ilvl="0">
      <w:start w:val="1"/>
      <w:numFmt w:val="decimal"/>
      <w:lvlText w:val="%1."/>
      <w:lvlJc w:val="left"/>
      <w:pPr>
        <w:tabs>
          <w:tab w:val="num" w:pos="1068"/>
        </w:tabs>
        <w:ind w:left="1068" w:hanging="360"/>
      </w:pPr>
      <w:rPr>
        <w:rFonts w:hint="default"/>
      </w:rPr>
    </w:lvl>
    <w:lvl w:ilvl="1">
      <w:start w:val="1"/>
      <w:numFmt w:val="decimal"/>
      <w:lvlText w:val="%1.%2."/>
      <w:lvlJc w:val="left"/>
      <w:pPr>
        <w:tabs>
          <w:tab w:val="num" w:pos="-2045"/>
        </w:tabs>
        <w:ind w:left="-2045" w:hanging="432"/>
      </w:pPr>
      <w:rPr>
        <w:rFonts w:hint="default"/>
      </w:rPr>
    </w:lvl>
    <w:lvl w:ilvl="2">
      <w:start w:val="1"/>
      <w:numFmt w:val="decimal"/>
      <w:lvlText w:val="%1.%2.%3."/>
      <w:lvlJc w:val="left"/>
      <w:pPr>
        <w:tabs>
          <w:tab w:val="num" w:pos="-1397"/>
        </w:tabs>
        <w:ind w:left="-1613" w:hanging="504"/>
      </w:pPr>
      <w:rPr>
        <w:rFonts w:hint="default"/>
      </w:rPr>
    </w:lvl>
    <w:lvl w:ilvl="3">
      <w:start w:val="1"/>
      <w:numFmt w:val="decimal"/>
      <w:lvlText w:val="%1.%2.%3.%4."/>
      <w:lvlJc w:val="left"/>
      <w:pPr>
        <w:tabs>
          <w:tab w:val="num" w:pos="-677"/>
        </w:tabs>
        <w:ind w:left="-1109" w:hanging="648"/>
      </w:pPr>
      <w:rPr>
        <w:rFonts w:hint="default"/>
      </w:rPr>
    </w:lvl>
    <w:lvl w:ilvl="4">
      <w:start w:val="1"/>
      <w:numFmt w:val="decimal"/>
      <w:lvlText w:val="%1.%2.%3.%4.%5."/>
      <w:lvlJc w:val="left"/>
      <w:pPr>
        <w:tabs>
          <w:tab w:val="num" w:pos="-317"/>
        </w:tabs>
        <w:ind w:left="-605" w:hanging="792"/>
      </w:pPr>
      <w:rPr>
        <w:rFonts w:hint="default"/>
      </w:rPr>
    </w:lvl>
    <w:lvl w:ilvl="5">
      <w:start w:val="1"/>
      <w:numFmt w:val="decimal"/>
      <w:lvlText w:val="%1.%2.%3.%4.%5.%6."/>
      <w:lvlJc w:val="left"/>
      <w:pPr>
        <w:tabs>
          <w:tab w:val="num" w:pos="403"/>
        </w:tabs>
        <w:ind w:left="-101" w:hanging="936"/>
      </w:pPr>
      <w:rPr>
        <w:rFonts w:hint="default"/>
      </w:rPr>
    </w:lvl>
    <w:lvl w:ilvl="6">
      <w:start w:val="1"/>
      <w:numFmt w:val="decimal"/>
      <w:lvlText w:val="%1.%2.%3.%4.%5.%6.%7."/>
      <w:lvlJc w:val="left"/>
      <w:pPr>
        <w:tabs>
          <w:tab w:val="num" w:pos="1123"/>
        </w:tabs>
        <w:ind w:left="403" w:hanging="1080"/>
      </w:pPr>
      <w:rPr>
        <w:rFonts w:hint="default"/>
      </w:rPr>
    </w:lvl>
    <w:lvl w:ilvl="7">
      <w:start w:val="1"/>
      <w:numFmt w:val="decimal"/>
      <w:lvlText w:val="%1.%2.%3.%4.%5.%6.%7.%8."/>
      <w:lvlJc w:val="left"/>
      <w:pPr>
        <w:tabs>
          <w:tab w:val="num" w:pos="1483"/>
        </w:tabs>
        <w:ind w:left="907" w:hanging="1224"/>
      </w:pPr>
      <w:rPr>
        <w:rFonts w:hint="default"/>
      </w:rPr>
    </w:lvl>
    <w:lvl w:ilvl="8">
      <w:start w:val="1"/>
      <w:numFmt w:val="decimal"/>
      <w:lvlText w:val="%1.%2.%3.%4.%5.%6.%7.%8.%9."/>
      <w:lvlJc w:val="left"/>
      <w:pPr>
        <w:tabs>
          <w:tab w:val="num" w:pos="2203"/>
        </w:tabs>
        <w:ind w:left="1483" w:hanging="1440"/>
      </w:pPr>
      <w:rPr>
        <w:rFonts w:hint="default"/>
      </w:rPr>
    </w:lvl>
  </w:abstractNum>
  <w:abstractNum w:abstractNumId="25" w15:restartNumberingAfterBreak="0">
    <w:nsid w:val="7B2F1E4B"/>
    <w:multiLevelType w:val="hybridMultilevel"/>
    <w:tmpl w:val="9BD00A36"/>
    <w:lvl w:ilvl="0" w:tplc="0410000F">
      <w:start w:val="1"/>
      <w:numFmt w:val="decimal"/>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21"/>
  </w:num>
  <w:num w:numId="2">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3">
    <w:abstractNumId w:val="13"/>
  </w:num>
  <w:num w:numId="4">
    <w:abstractNumId w:val="5"/>
  </w:num>
  <w:num w:numId="5">
    <w:abstractNumId w:val="10"/>
  </w:num>
  <w:num w:numId="6">
    <w:abstractNumId w:val="17"/>
  </w:num>
  <w:num w:numId="7">
    <w:abstractNumId w:val="18"/>
  </w:num>
  <w:num w:numId="8">
    <w:abstractNumId w:val="8"/>
  </w:num>
  <w:num w:numId="9">
    <w:abstractNumId w:val="23"/>
  </w:num>
  <w:num w:numId="10">
    <w:abstractNumId w:val="12"/>
  </w:num>
  <w:num w:numId="11">
    <w:abstractNumId w:val="25"/>
  </w:num>
  <w:num w:numId="12">
    <w:abstractNumId w:val="15"/>
  </w:num>
  <w:num w:numId="13">
    <w:abstractNumId w:val="20"/>
  </w:num>
  <w:num w:numId="14">
    <w:abstractNumId w:val="1"/>
  </w:num>
  <w:num w:numId="15">
    <w:abstractNumId w:val="9"/>
  </w:num>
  <w:num w:numId="16">
    <w:abstractNumId w:val="4"/>
  </w:num>
  <w:num w:numId="17">
    <w:abstractNumId w:val="11"/>
  </w:num>
  <w:num w:numId="18">
    <w:abstractNumId w:val="22"/>
  </w:num>
  <w:num w:numId="19">
    <w:abstractNumId w:val="24"/>
  </w:num>
  <w:num w:numId="20">
    <w:abstractNumId w:val="19"/>
  </w:num>
  <w:num w:numId="21">
    <w:abstractNumId w:val="2"/>
  </w:num>
  <w:num w:numId="22">
    <w:abstractNumId w:val="6"/>
  </w:num>
  <w:num w:numId="23">
    <w:abstractNumId w:val="7"/>
  </w:num>
  <w:num w:numId="24">
    <w:abstractNumId w:val="14"/>
  </w:num>
  <w:num w:numId="25">
    <w:abstractNumId w:val="16"/>
  </w:num>
  <w:num w:numId="26">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4E1"/>
    <w:rsid w:val="000023E1"/>
    <w:rsid w:val="00011006"/>
    <w:rsid w:val="00011A05"/>
    <w:rsid w:val="00011DB6"/>
    <w:rsid w:val="00011E0A"/>
    <w:rsid w:val="00013806"/>
    <w:rsid w:val="00014203"/>
    <w:rsid w:val="000218C9"/>
    <w:rsid w:val="00030653"/>
    <w:rsid w:val="00034817"/>
    <w:rsid w:val="000427FB"/>
    <w:rsid w:val="00051DA5"/>
    <w:rsid w:val="000567D8"/>
    <w:rsid w:val="00057D54"/>
    <w:rsid w:val="0006063A"/>
    <w:rsid w:val="000648ED"/>
    <w:rsid w:val="00066275"/>
    <w:rsid w:val="00073473"/>
    <w:rsid w:val="000737F1"/>
    <w:rsid w:val="0007639D"/>
    <w:rsid w:val="00081377"/>
    <w:rsid w:val="00085E7C"/>
    <w:rsid w:val="00090E98"/>
    <w:rsid w:val="00095A1A"/>
    <w:rsid w:val="000A35F3"/>
    <w:rsid w:val="000A4426"/>
    <w:rsid w:val="000A5796"/>
    <w:rsid w:val="000A5A45"/>
    <w:rsid w:val="000C5662"/>
    <w:rsid w:val="000D77A1"/>
    <w:rsid w:val="000D7CCB"/>
    <w:rsid w:val="000E407D"/>
    <w:rsid w:val="000E4DB8"/>
    <w:rsid w:val="000E52E5"/>
    <w:rsid w:val="000E59FF"/>
    <w:rsid w:val="000E667C"/>
    <w:rsid w:val="000F5CDB"/>
    <w:rsid w:val="000F62FB"/>
    <w:rsid w:val="000F7D40"/>
    <w:rsid w:val="000F7D75"/>
    <w:rsid w:val="00105251"/>
    <w:rsid w:val="00111CF6"/>
    <w:rsid w:val="00121D9B"/>
    <w:rsid w:val="00131F4F"/>
    <w:rsid w:val="0013300F"/>
    <w:rsid w:val="001369FF"/>
    <w:rsid w:val="00137D97"/>
    <w:rsid w:val="00145DF8"/>
    <w:rsid w:val="00152728"/>
    <w:rsid w:val="00152CEF"/>
    <w:rsid w:val="00154BAD"/>
    <w:rsid w:val="001568B5"/>
    <w:rsid w:val="00164492"/>
    <w:rsid w:val="001653B3"/>
    <w:rsid w:val="00167861"/>
    <w:rsid w:val="001701BD"/>
    <w:rsid w:val="00171BDF"/>
    <w:rsid w:val="00171DB0"/>
    <w:rsid w:val="00172316"/>
    <w:rsid w:val="00175CCD"/>
    <w:rsid w:val="00176A5F"/>
    <w:rsid w:val="00180DF9"/>
    <w:rsid w:val="00183895"/>
    <w:rsid w:val="00186851"/>
    <w:rsid w:val="001869B8"/>
    <w:rsid w:val="00196593"/>
    <w:rsid w:val="00196F67"/>
    <w:rsid w:val="001A5D0C"/>
    <w:rsid w:val="001B14E1"/>
    <w:rsid w:val="001B5EDF"/>
    <w:rsid w:val="001C1D50"/>
    <w:rsid w:val="001C6AD4"/>
    <w:rsid w:val="001D16DD"/>
    <w:rsid w:val="001D264A"/>
    <w:rsid w:val="001D2B65"/>
    <w:rsid w:val="001D461C"/>
    <w:rsid w:val="001D7AEA"/>
    <w:rsid w:val="001E2D8E"/>
    <w:rsid w:val="001E4DFF"/>
    <w:rsid w:val="001E6614"/>
    <w:rsid w:val="001F10D8"/>
    <w:rsid w:val="001F4F22"/>
    <w:rsid w:val="001F5D04"/>
    <w:rsid w:val="00201E29"/>
    <w:rsid w:val="00204310"/>
    <w:rsid w:val="002077CF"/>
    <w:rsid w:val="00214A17"/>
    <w:rsid w:val="00217B91"/>
    <w:rsid w:val="002215EB"/>
    <w:rsid w:val="002246E9"/>
    <w:rsid w:val="00234CD8"/>
    <w:rsid w:val="00234F1B"/>
    <w:rsid w:val="00236981"/>
    <w:rsid w:val="00246A05"/>
    <w:rsid w:val="002548E5"/>
    <w:rsid w:val="00254EED"/>
    <w:rsid w:val="00255A58"/>
    <w:rsid w:val="00256C02"/>
    <w:rsid w:val="00257A60"/>
    <w:rsid w:val="002613DB"/>
    <w:rsid w:val="00262B26"/>
    <w:rsid w:val="0027349F"/>
    <w:rsid w:val="0027357A"/>
    <w:rsid w:val="002749E7"/>
    <w:rsid w:val="00274A69"/>
    <w:rsid w:val="002875B0"/>
    <w:rsid w:val="00292911"/>
    <w:rsid w:val="002942C6"/>
    <w:rsid w:val="00294367"/>
    <w:rsid w:val="00296273"/>
    <w:rsid w:val="00297BEB"/>
    <w:rsid w:val="002A1BF2"/>
    <w:rsid w:val="002A4A8F"/>
    <w:rsid w:val="002A6248"/>
    <w:rsid w:val="002A65C3"/>
    <w:rsid w:val="002B3DFB"/>
    <w:rsid w:val="002B58C8"/>
    <w:rsid w:val="002B684D"/>
    <w:rsid w:val="002B6B06"/>
    <w:rsid w:val="002B7A24"/>
    <w:rsid w:val="002C45E3"/>
    <w:rsid w:val="002C4D25"/>
    <w:rsid w:val="002D10AE"/>
    <w:rsid w:val="002D1B5B"/>
    <w:rsid w:val="002D3FEE"/>
    <w:rsid w:val="002E0A50"/>
    <w:rsid w:val="002E15B4"/>
    <w:rsid w:val="003017F1"/>
    <w:rsid w:val="0030545D"/>
    <w:rsid w:val="003129DB"/>
    <w:rsid w:val="00315FE4"/>
    <w:rsid w:val="00317843"/>
    <w:rsid w:val="00324E02"/>
    <w:rsid w:val="00325422"/>
    <w:rsid w:val="003259F9"/>
    <w:rsid w:val="003271B2"/>
    <w:rsid w:val="00330286"/>
    <w:rsid w:val="00331E16"/>
    <w:rsid w:val="00334135"/>
    <w:rsid w:val="0034374A"/>
    <w:rsid w:val="00350B06"/>
    <w:rsid w:val="0035132C"/>
    <w:rsid w:val="00353FA7"/>
    <w:rsid w:val="00355F56"/>
    <w:rsid w:val="00357F95"/>
    <w:rsid w:val="003637C0"/>
    <w:rsid w:val="00366CB1"/>
    <w:rsid w:val="00372D98"/>
    <w:rsid w:val="00373DAF"/>
    <w:rsid w:val="00374D74"/>
    <w:rsid w:val="00376548"/>
    <w:rsid w:val="00376EE4"/>
    <w:rsid w:val="00380ED1"/>
    <w:rsid w:val="00383899"/>
    <w:rsid w:val="00384C48"/>
    <w:rsid w:val="00386010"/>
    <w:rsid w:val="003868B8"/>
    <w:rsid w:val="003903B7"/>
    <w:rsid w:val="00391BEF"/>
    <w:rsid w:val="003A0776"/>
    <w:rsid w:val="003A2D96"/>
    <w:rsid w:val="003A36B4"/>
    <w:rsid w:val="003B11CA"/>
    <w:rsid w:val="003B1739"/>
    <w:rsid w:val="003C113D"/>
    <w:rsid w:val="003D4406"/>
    <w:rsid w:val="003D7BD3"/>
    <w:rsid w:val="003F0658"/>
    <w:rsid w:val="003F1007"/>
    <w:rsid w:val="003F1064"/>
    <w:rsid w:val="003F4CFE"/>
    <w:rsid w:val="00400708"/>
    <w:rsid w:val="00402CDD"/>
    <w:rsid w:val="0041015D"/>
    <w:rsid w:val="004149AB"/>
    <w:rsid w:val="00415610"/>
    <w:rsid w:val="00416399"/>
    <w:rsid w:val="0042757A"/>
    <w:rsid w:val="00431002"/>
    <w:rsid w:val="00441A29"/>
    <w:rsid w:val="00442A88"/>
    <w:rsid w:val="00450F72"/>
    <w:rsid w:val="00451F11"/>
    <w:rsid w:val="00453B4E"/>
    <w:rsid w:val="00463DDB"/>
    <w:rsid w:val="004727E7"/>
    <w:rsid w:val="00474D7C"/>
    <w:rsid w:val="0048252D"/>
    <w:rsid w:val="00482CEE"/>
    <w:rsid w:val="004836FB"/>
    <w:rsid w:val="004905CC"/>
    <w:rsid w:val="00493B5B"/>
    <w:rsid w:val="00494F25"/>
    <w:rsid w:val="0049619A"/>
    <w:rsid w:val="004975E6"/>
    <w:rsid w:val="004A228E"/>
    <w:rsid w:val="004B11A9"/>
    <w:rsid w:val="004B1C98"/>
    <w:rsid w:val="004B305B"/>
    <w:rsid w:val="004C018D"/>
    <w:rsid w:val="004C0ADA"/>
    <w:rsid w:val="004C3794"/>
    <w:rsid w:val="004D0332"/>
    <w:rsid w:val="004D0590"/>
    <w:rsid w:val="004E6F30"/>
    <w:rsid w:val="004E7345"/>
    <w:rsid w:val="004F1487"/>
    <w:rsid w:val="004F1964"/>
    <w:rsid w:val="004F230C"/>
    <w:rsid w:val="004F5647"/>
    <w:rsid w:val="004F7837"/>
    <w:rsid w:val="005000D0"/>
    <w:rsid w:val="00500304"/>
    <w:rsid w:val="005024AE"/>
    <w:rsid w:val="0050613D"/>
    <w:rsid w:val="005075A5"/>
    <w:rsid w:val="00510287"/>
    <w:rsid w:val="00511393"/>
    <w:rsid w:val="005226FD"/>
    <w:rsid w:val="005227EB"/>
    <w:rsid w:val="00533568"/>
    <w:rsid w:val="005361B7"/>
    <w:rsid w:val="005371F8"/>
    <w:rsid w:val="00537BD7"/>
    <w:rsid w:val="005436E3"/>
    <w:rsid w:val="00545CEA"/>
    <w:rsid w:val="00546762"/>
    <w:rsid w:val="005510A7"/>
    <w:rsid w:val="00552C53"/>
    <w:rsid w:val="00557323"/>
    <w:rsid w:val="00561BB1"/>
    <w:rsid w:val="00564D25"/>
    <w:rsid w:val="005740D9"/>
    <w:rsid w:val="00581035"/>
    <w:rsid w:val="00581A36"/>
    <w:rsid w:val="00582DA5"/>
    <w:rsid w:val="00584088"/>
    <w:rsid w:val="005858BA"/>
    <w:rsid w:val="00586B29"/>
    <w:rsid w:val="00590D8A"/>
    <w:rsid w:val="005938D4"/>
    <w:rsid w:val="00596D72"/>
    <w:rsid w:val="005A3935"/>
    <w:rsid w:val="005A55E6"/>
    <w:rsid w:val="005A788E"/>
    <w:rsid w:val="005B2A0D"/>
    <w:rsid w:val="005B2C96"/>
    <w:rsid w:val="005B39C5"/>
    <w:rsid w:val="005B71A3"/>
    <w:rsid w:val="005C49B0"/>
    <w:rsid w:val="005C641B"/>
    <w:rsid w:val="005C6B9E"/>
    <w:rsid w:val="005D1EBF"/>
    <w:rsid w:val="005D66D6"/>
    <w:rsid w:val="005E0196"/>
    <w:rsid w:val="005E23EC"/>
    <w:rsid w:val="005E39FD"/>
    <w:rsid w:val="005E3AC7"/>
    <w:rsid w:val="005E5716"/>
    <w:rsid w:val="005E7BD4"/>
    <w:rsid w:val="005F15E9"/>
    <w:rsid w:val="005F2A21"/>
    <w:rsid w:val="005F6BB3"/>
    <w:rsid w:val="00603E32"/>
    <w:rsid w:val="006058B8"/>
    <w:rsid w:val="00612C2D"/>
    <w:rsid w:val="00614C60"/>
    <w:rsid w:val="006240A6"/>
    <w:rsid w:val="0062776C"/>
    <w:rsid w:val="0063345E"/>
    <w:rsid w:val="00634AEB"/>
    <w:rsid w:val="00637418"/>
    <w:rsid w:val="0065012F"/>
    <w:rsid w:val="00662DE4"/>
    <w:rsid w:val="006652D6"/>
    <w:rsid w:val="00670E42"/>
    <w:rsid w:val="006710AC"/>
    <w:rsid w:val="006901B9"/>
    <w:rsid w:val="00690201"/>
    <w:rsid w:val="00691C8C"/>
    <w:rsid w:val="00692452"/>
    <w:rsid w:val="00693E47"/>
    <w:rsid w:val="00694820"/>
    <w:rsid w:val="00695D71"/>
    <w:rsid w:val="006B183F"/>
    <w:rsid w:val="006B5321"/>
    <w:rsid w:val="006B7555"/>
    <w:rsid w:val="006C0183"/>
    <w:rsid w:val="006C36EC"/>
    <w:rsid w:val="006C4C2A"/>
    <w:rsid w:val="006C4C45"/>
    <w:rsid w:val="006D23A8"/>
    <w:rsid w:val="006D326B"/>
    <w:rsid w:val="006F3B9C"/>
    <w:rsid w:val="006F58DC"/>
    <w:rsid w:val="007015DE"/>
    <w:rsid w:val="00701FFD"/>
    <w:rsid w:val="00717390"/>
    <w:rsid w:val="0071743A"/>
    <w:rsid w:val="00717725"/>
    <w:rsid w:val="007177A9"/>
    <w:rsid w:val="007211CF"/>
    <w:rsid w:val="007212EC"/>
    <w:rsid w:val="00722912"/>
    <w:rsid w:val="00740193"/>
    <w:rsid w:val="00741183"/>
    <w:rsid w:val="0074375D"/>
    <w:rsid w:val="00746880"/>
    <w:rsid w:val="00747BD9"/>
    <w:rsid w:val="00747D70"/>
    <w:rsid w:val="00751524"/>
    <w:rsid w:val="00757EA8"/>
    <w:rsid w:val="00760269"/>
    <w:rsid w:val="00761BEE"/>
    <w:rsid w:val="00762115"/>
    <w:rsid w:val="00763F23"/>
    <w:rsid w:val="00766452"/>
    <w:rsid w:val="00766F72"/>
    <w:rsid w:val="007719A9"/>
    <w:rsid w:val="00772D51"/>
    <w:rsid w:val="00774E5B"/>
    <w:rsid w:val="00775FD4"/>
    <w:rsid w:val="00781DEA"/>
    <w:rsid w:val="00782E6C"/>
    <w:rsid w:val="0078419E"/>
    <w:rsid w:val="00787B49"/>
    <w:rsid w:val="007920D1"/>
    <w:rsid w:val="00793C8C"/>
    <w:rsid w:val="00795ECC"/>
    <w:rsid w:val="007973F6"/>
    <w:rsid w:val="007A4FA1"/>
    <w:rsid w:val="007B58FC"/>
    <w:rsid w:val="007B7839"/>
    <w:rsid w:val="007C7A1A"/>
    <w:rsid w:val="007D07D5"/>
    <w:rsid w:val="007D1002"/>
    <w:rsid w:val="007D2674"/>
    <w:rsid w:val="007D69B6"/>
    <w:rsid w:val="007E0D93"/>
    <w:rsid w:val="007E72BB"/>
    <w:rsid w:val="007E799C"/>
    <w:rsid w:val="00802224"/>
    <w:rsid w:val="00812B93"/>
    <w:rsid w:val="00812BBA"/>
    <w:rsid w:val="00816850"/>
    <w:rsid w:val="00816A32"/>
    <w:rsid w:val="00822DF2"/>
    <w:rsid w:val="0082342D"/>
    <w:rsid w:val="00823B84"/>
    <w:rsid w:val="008278C4"/>
    <w:rsid w:val="00832068"/>
    <w:rsid w:val="008336A4"/>
    <w:rsid w:val="008336E3"/>
    <w:rsid w:val="0084184B"/>
    <w:rsid w:val="00845D26"/>
    <w:rsid w:val="00847E4A"/>
    <w:rsid w:val="0085037E"/>
    <w:rsid w:val="008505E9"/>
    <w:rsid w:val="00850D21"/>
    <w:rsid w:val="00851899"/>
    <w:rsid w:val="00853D45"/>
    <w:rsid w:val="00854CDF"/>
    <w:rsid w:val="00856D37"/>
    <w:rsid w:val="00865F79"/>
    <w:rsid w:val="00867B12"/>
    <w:rsid w:val="008722D2"/>
    <w:rsid w:val="00876236"/>
    <w:rsid w:val="00877BF9"/>
    <w:rsid w:val="00883B94"/>
    <w:rsid w:val="00885398"/>
    <w:rsid w:val="0089095F"/>
    <w:rsid w:val="00893BAF"/>
    <w:rsid w:val="008968BC"/>
    <w:rsid w:val="008A2C6F"/>
    <w:rsid w:val="008A52CC"/>
    <w:rsid w:val="008A6002"/>
    <w:rsid w:val="008A6DDC"/>
    <w:rsid w:val="008B2156"/>
    <w:rsid w:val="008B5DED"/>
    <w:rsid w:val="008C0F51"/>
    <w:rsid w:val="008C78C0"/>
    <w:rsid w:val="008D77B6"/>
    <w:rsid w:val="008E1F37"/>
    <w:rsid w:val="008E605A"/>
    <w:rsid w:val="008E7C90"/>
    <w:rsid w:val="008F3DA4"/>
    <w:rsid w:val="008F52AF"/>
    <w:rsid w:val="0090217D"/>
    <w:rsid w:val="009034C5"/>
    <w:rsid w:val="00903A8D"/>
    <w:rsid w:val="00905A62"/>
    <w:rsid w:val="0091054F"/>
    <w:rsid w:val="00910C9E"/>
    <w:rsid w:val="009135C7"/>
    <w:rsid w:val="00917716"/>
    <w:rsid w:val="009204E9"/>
    <w:rsid w:val="0092275C"/>
    <w:rsid w:val="00940551"/>
    <w:rsid w:val="009457DA"/>
    <w:rsid w:val="009467EE"/>
    <w:rsid w:val="00952DF7"/>
    <w:rsid w:val="00955903"/>
    <w:rsid w:val="00956338"/>
    <w:rsid w:val="00961935"/>
    <w:rsid w:val="009628E2"/>
    <w:rsid w:val="00962CD1"/>
    <w:rsid w:val="009654E1"/>
    <w:rsid w:val="00967A02"/>
    <w:rsid w:val="00972E54"/>
    <w:rsid w:val="009741CA"/>
    <w:rsid w:val="009743CB"/>
    <w:rsid w:val="009759FA"/>
    <w:rsid w:val="00976365"/>
    <w:rsid w:val="00977B98"/>
    <w:rsid w:val="00997620"/>
    <w:rsid w:val="009A2E4C"/>
    <w:rsid w:val="009A2E55"/>
    <w:rsid w:val="009A6E75"/>
    <w:rsid w:val="009A6FA2"/>
    <w:rsid w:val="009B1A69"/>
    <w:rsid w:val="009B4BB3"/>
    <w:rsid w:val="009C0B3B"/>
    <w:rsid w:val="009C3168"/>
    <w:rsid w:val="009C460F"/>
    <w:rsid w:val="009C6AD2"/>
    <w:rsid w:val="009E0753"/>
    <w:rsid w:val="009F1F81"/>
    <w:rsid w:val="009F72E8"/>
    <w:rsid w:val="009F7A36"/>
    <w:rsid w:val="00A00903"/>
    <w:rsid w:val="00A01A34"/>
    <w:rsid w:val="00A046F2"/>
    <w:rsid w:val="00A10312"/>
    <w:rsid w:val="00A1063F"/>
    <w:rsid w:val="00A125AB"/>
    <w:rsid w:val="00A20010"/>
    <w:rsid w:val="00A20B50"/>
    <w:rsid w:val="00A21495"/>
    <w:rsid w:val="00A221F0"/>
    <w:rsid w:val="00A33E99"/>
    <w:rsid w:val="00A3464B"/>
    <w:rsid w:val="00A3608C"/>
    <w:rsid w:val="00A36FCB"/>
    <w:rsid w:val="00A47758"/>
    <w:rsid w:val="00A51CD5"/>
    <w:rsid w:val="00A54399"/>
    <w:rsid w:val="00A54A5A"/>
    <w:rsid w:val="00A551A5"/>
    <w:rsid w:val="00A614AC"/>
    <w:rsid w:val="00A745A2"/>
    <w:rsid w:val="00A867E0"/>
    <w:rsid w:val="00A91A6D"/>
    <w:rsid w:val="00A96C23"/>
    <w:rsid w:val="00AA018B"/>
    <w:rsid w:val="00AA3B95"/>
    <w:rsid w:val="00AA3F33"/>
    <w:rsid w:val="00AA4935"/>
    <w:rsid w:val="00AA6F53"/>
    <w:rsid w:val="00AB32A2"/>
    <w:rsid w:val="00AC0A6C"/>
    <w:rsid w:val="00AC1ADA"/>
    <w:rsid w:val="00AC4088"/>
    <w:rsid w:val="00AC4381"/>
    <w:rsid w:val="00AC70C9"/>
    <w:rsid w:val="00AC738F"/>
    <w:rsid w:val="00AD4AFD"/>
    <w:rsid w:val="00AE0013"/>
    <w:rsid w:val="00AE4691"/>
    <w:rsid w:val="00AE4D73"/>
    <w:rsid w:val="00AE59EB"/>
    <w:rsid w:val="00AF2848"/>
    <w:rsid w:val="00AF53DA"/>
    <w:rsid w:val="00AF64E5"/>
    <w:rsid w:val="00B01A5E"/>
    <w:rsid w:val="00B03DFC"/>
    <w:rsid w:val="00B0595C"/>
    <w:rsid w:val="00B10F73"/>
    <w:rsid w:val="00B11210"/>
    <w:rsid w:val="00B11F2E"/>
    <w:rsid w:val="00B1740A"/>
    <w:rsid w:val="00B243A2"/>
    <w:rsid w:val="00B267B8"/>
    <w:rsid w:val="00B32027"/>
    <w:rsid w:val="00B333E0"/>
    <w:rsid w:val="00B36324"/>
    <w:rsid w:val="00B41145"/>
    <w:rsid w:val="00B44252"/>
    <w:rsid w:val="00B45A51"/>
    <w:rsid w:val="00B508CC"/>
    <w:rsid w:val="00B50DEE"/>
    <w:rsid w:val="00B526D6"/>
    <w:rsid w:val="00B532C3"/>
    <w:rsid w:val="00B53C9A"/>
    <w:rsid w:val="00B552E9"/>
    <w:rsid w:val="00B56D4E"/>
    <w:rsid w:val="00B56E04"/>
    <w:rsid w:val="00B57E31"/>
    <w:rsid w:val="00B60A52"/>
    <w:rsid w:val="00B61E4D"/>
    <w:rsid w:val="00B62FD0"/>
    <w:rsid w:val="00B64219"/>
    <w:rsid w:val="00B6471D"/>
    <w:rsid w:val="00B73108"/>
    <w:rsid w:val="00B756A3"/>
    <w:rsid w:val="00B76E39"/>
    <w:rsid w:val="00B862A7"/>
    <w:rsid w:val="00B917E7"/>
    <w:rsid w:val="00B9405B"/>
    <w:rsid w:val="00B9417C"/>
    <w:rsid w:val="00B948FC"/>
    <w:rsid w:val="00B95896"/>
    <w:rsid w:val="00BC0EAE"/>
    <w:rsid w:val="00BC301C"/>
    <w:rsid w:val="00BD76C5"/>
    <w:rsid w:val="00BE0E30"/>
    <w:rsid w:val="00BE7DD3"/>
    <w:rsid w:val="00BF539B"/>
    <w:rsid w:val="00BF5C58"/>
    <w:rsid w:val="00C02A28"/>
    <w:rsid w:val="00C0416E"/>
    <w:rsid w:val="00C12527"/>
    <w:rsid w:val="00C14D32"/>
    <w:rsid w:val="00C167E8"/>
    <w:rsid w:val="00C26AFA"/>
    <w:rsid w:val="00C348E0"/>
    <w:rsid w:val="00C378CC"/>
    <w:rsid w:val="00C44FDF"/>
    <w:rsid w:val="00C45B73"/>
    <w:rsid w:val="00C47A92"/>
    <w:rsid w:val="00C51ED4"/>
    <w:rsid w:val="00C57D73"/>
    <w:rsid w:val="00C60D99"/>
    <w:rsid w:val="00C61BD2"/>
    <w:rsid w:val="00C6440A"/>
    <w:rsid w:val="00C67639"/>
    <w:rsid w:val="00C70E26"/>
    <w:rsid w:val="00C735C5"/>
    <w:rsid w:val="00C75EF7"/>
    <w:rsid w:val="00C76A3D"/>
    <w:rsid w:val="00C81CE6"/>
    <w:rsid w:val="00C8669D"/>
    <w:rsid w:val="00C90C41"/>
    <w:rsid w:val="00C91A9E"/>
    <w:rsid w:val="00CA1A58"/>
    <w:rsid w:val="00CA33F3"/>
    <w:rsid w:val="00CA4F24"/>
    <w:rsid w:val="00CA77EA"/>
    <w:rsid w:val="00CB305C"/>
    <w:rsid w:val="00CB3499"/>
    <w:rsid w:val="00CC05FE"/>
    <w:rsid w:val="00CC2289"/>
    <w:rsid w:val="00CC2C31"/>
    <w:rsid w:val="00CD53D1"/>
    <w:rsid w:val="00CE0059"/>
    <w:rsid w:val="00D009AD"/>
    <w:rsid w:val="00D03721"/>
    <w:rsid w:val="00D05777"/>
    <w:rsid w:val="00D06ED1"/>
    <w:rsid w:val="00D06F71"/>
    <w:rsid w:val="00D07122"/>
    <w:rsid w:val="00D10A65"/>
    <w:rsid w:val="00D13A3B"/>
    <w:rsid w:val="00D14FC2"/>
    <w:rsid w:val="00D25C87"/>
    <w:rsid w:val="00D26B9E"/>
    <w:rsid w:val="00D4519D"/>
    <w:rsid w:val="00D46495"/>
    <w:rsid w:val="00D548EC"/>
    <w:rsid w:val="00D55178"/>
    <w:rsid w:val="00D556F0"/>
    <w:rsid w:val="00D56284"/>
    <w:rsid w:val="00D56EAE"/>
    <w:rsid w:val="00D65A1C"/>
    <w:rsid w:val="00D674E3"/>
    <w:rsid w:val="00D70710"/>
    <w:rsid w:val="00D71BDB"/>
    <w:rsid w:val="00D7335B"/>
    <w:rsid w:val="00D77941"/>
    <w:rsid w:val="00D801E5"/>
    <w:rsid w:val="00D807E3"/>
    <w:rsid w:val="00D845CC"/>
    <w:rsid w:val="00D86B09"/>
    <w:rsid w:val="00D870AE"/>
    <w:rsid w:val="00D91473"/>
    <w:rsid w:val="00D923D2"/>
    <w:rsid w:val="00D93D68"/>
    <w:rsid w:val="00D940BD"/>
    <w:rsid w:val="00D96B41"/>
    <w:rsid w:val="00DA1883"/>
    <w:rsid w:val="00DA335C"/>
    <w:rsid w:val="00DB068B"/>
    <w:rsid w:val="00DB0C99"/>
    <w:rsid w:val="00DB0F5B"/>
    <w:rsid w:val="00DB2B49"/>
    <w:rsid w:val="00DB751A"/>
    <w:rsid w:val="00DC2523"/>
    <w:rsid w:val="00DC59AE"/>
    <w:rsid w:val="00DD5B39"/>
    <w:rsid w:val="00DD6A3F"/>
    <w:rsid w:val="00DE0E4D"/>
    <w:rsid w:val="00DE1B49"/>
    <w:rsid w:val="00DE200D"/>
    <w:rsid w:val="00DE2757"/>
    <w:rsid w:val="00DE50B3"/>
    <w:rsid w:val="00DF09BB"/>
    <w:rsid w:val="00DF597B"/>
    <w:rsid w:val="00E03460"/>
    <w:rsid w:val="00E07CD6"/>
    <w:rsid w:val="00E07D61"/>
    <w:rsid w:val="00E100F6"/>
    <w:rsid w:val="00E11FA2"/>
    <w:rsid w:val="00E1567D"/>
    <w:rsid w:val="00E2030A"/>
    <w:rsid w:val="00E2108F"/>
    <w:rsid w:val="00E23842"/>
    <w:rsid w:val="00E24654"/>
    <w:rsid w:val="00E251F5"/>
    <w:rsid w:val="00E3328F"/>
    <w:rsid w:val="00E334F8"/>
    <w:rsid w:val="00E36246"/>
    <w:rsid w:val="00E37F8C"/>
    <w:rsid w:val="00E40DF7"/>
    <w:rsid w:val="00E44DDF"/>
    <w:rsid w:val="00E456C9"/>
    <w:rsid w:val="00E50540"/>
    <w:rsid w:val="00E528DA"/>
    <w:rsid w:val="00E54131"/>
    <w:rsid w:val="00E5481D"/>
    <w:rsid w:val="00E67BB8"/>
    <w:rsid w:val="00E705DB"/>
    <w:rsid w:val="00E70BBD"/>
    <w:rsid w:val="00E765EE"/>
    <w:rsid w:val="00E80F06"/>
    <w:rsid w:val="00E8254D"/>
    <w:rsid w:val="00E82C8D"/>
    <w:rsid w:val="00E83A7D"/>
    <w:rsid w:val="00E909B4"/>
    <w:rsid w:val="00EA6120"/>
    <w:rsid w:val="00EB28F5"/>
    <w:rsid w:val="00EB7848"/>
    <w:rsid w:val="00EC6FC9"/>
    <w:rsid w:val="00ED25DF"/>
    <w:rsid w:val="00ED3646"/>
    <w:rsid w:val="00EE4C19"/>
    <w:rsid w:val="00EE75DF"/>
    <w:rsid w:val="00EF39F7"/>
    <w:rsid w:val="00F05606"/>
    <w:rsid w:val="00F13DA4"/>
    <w:rsid w:val="00F2073B"/>
    <w:rsid w:val="00F31534"/>
    <w:rsid w:val="00F3310E"/>
    <w:rsid w:val="00F375E6"/>
    <w:rsid w:val="00F418D7"/>
    <w:rsid w:val="00F42C77"/>
    <w:rsid w:val="00F43FAC"/>
    <w:rsid w:val="00F45113"/>
    <w:rsid w:val="00F50B89"/>
    <w:rsid w:val="00F615F1"/>
    <w:rsid w:val="00F62C48"/>
    <w:rsid w:val="00F64838"/>
    <w:rsid w:val="00F671DE"/>
    <w:rsid w:val="00F704A5"/>
    <w:rsid w:val="00F70FD2"/>
    <w:rsid w:val="00F7259D"/>
    <w:rsid w:val="00F7731A"/>
    <w:rsid w:val="00F775A2"/>
    <w:rsid w:val="00F77C7F"/>
    <w:rsid w:val="00F81255"/>
    <w:rsid w:val="00F8295C"/>
    <w:rsid w:val="00F90BCD"/>
    <w:rsid w:val="00F92064"/>
    <w:rsid w:val="00F94E1A"/>
    <w:rsid w:val="00F96846"/>
    <w:rsid w:val="00FA073C"/>
    <w:rsid w:val="00FA09C7"/>
    <w:rsid w:val="00FA0FD8"/>
    <w:rsid w:val="00FA6B4A"/>
    <w:rsid w:val="00FB0B70"/>
    <w:rsid w:val="00FB7918"/>
    <w:rsid w:val="00FB7E06"/>
    <w:rsid w:val="00FC2347"/>
    <w:rsid w:val="00FC735B"/>
    <w:rsid w:val="00FD3252"/>
    <w:rsid w:val="00FD359A"/>
    <w:rsid w:val="00FD504E"/>
    <w:rsid w:val="00FE20D2"/>
    <w:rsid w:val="00FE3C8E"/>
    <w:rsid w:val="00FF2CB7"/>
    <w:rsid w:val="00FF3BF6"/>
    <w:rsid w:val="00FF5144"/>
    <w:rsid w:val="00FF76C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AE27DA"/>
  <w15:docId w15:val="{4393599F-4EB6-4B80-A4BB-91583500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F3DA4"/>
  </w:style>
  <w:style w:type="paragraph" w:styleId="Titolo1">
    <w:name w:val="heading 1"/>
    <w:basedOn w:val="Normale"/>
    <w:next w:val="Normale"/>
    <w:link w:val="Titolo1Carattere"/>
    <w:uiPriority w:val="9"/>
    <w:qFormat/>
    <w:rsid w:val="001B14E1"/>
    <w:pPr>
      <w:keepNext/>
      <w:keepLines/>
      <w:spacing w:before="240" w:after="0"/>
      <w:outlineLvl w:val="0"/>
    </w:pPr>
    <w:rPr>
      <w:rFonts w:eastAsiaTheme="majorEastAsia" w:cstheme="majorBidi"/>
      <w:b/>
      <w:sz w:val="24"/>
      <w:szCs w:val="32"/>
    </w:rPr>
  </w:style>
  <w:style w:type="paragraph" w:styleId="Titolo2">
    <w:name w:val="heading 2"/>
    <w:basedOn w:val="Normale"/>
    <w:next w:val="Normale"/>
    <w:link w:val="Titolo2Carattere"/>
    <w:autoRedefine/>
    <w:qFormat/>
    <w:rsid w:val="00F94E1A"/>
    <w:pPr>
      <w:keepNext/>
      <w:numPr>
        <w:numId w:val="1"/>
      </w:numPr>
      <w:spacing w:before="240" w:after="120" w:line="240" w:lineRule="auto"/>
      <w:outlineLvl w:val="1"/>
    </w:pPr>
    <w:rPr>
      <w:rFonts w:ascii="Arial" w:eastAsia="Times New Roman" w:hAnsi="Arial" w:cs="Times New Roman"/>
      <w:b/>
      <w:i/>
      <w:iCs/>
      <w:sz w:val="24"/>
      <w:szCs w:val="20"/>
      <w:lang w:eastAsia="it-IT"/>
    </w:rPr>
  </w:style>
  <w:style w:type="paragraph" w:styleId="Titolo3">
    <w:name w:val="heading 3"/>
    <w:basedOn w:val="Normale"/>
    <w:next w:val="Normale"/>
    <w:link w:val="Titolo3Carattere"/>
    <w:autoRedefine/>
    <w:qFormat/>
    <w:rsid w:val="001B14E1"/>
    <w:pPr>
      <w:keepNext/>
      <w:numPr>
        <w:ilvl w:val="2"/>
        <w:numId w:val="1"/>
      </w:numPr>
      <w:spacing w:before="120" w:after="120" w:line="240" w:lineRule="auto"/>
      <w:jc w:val="both"/>
      <w:outlineLvl w:val="2"/>
    </w:pPr>
    <w:rPr>
      <w:rFonts w:ascii="Arial" w:eastAsia="Times New Roman" w:hAnsi="Arial" w:cs="Times New Roman"/>
      <w:b/>
      <w:sz w:val="24"/>
      <w:szCs w:val="20"/>
      <w:lang w:eastAsia="it-IT"/>
    </w:rPr>
  </w:style>
  <w:style w:type="paragraph" w:styleId="Titolo4">
    <w:name w:val="heading 4"/>
    <w:basedOn w:val="Normale"/>
    <w:next w:val="Normale"/>
    <w:link w:val="Titolo4Carattere"/>
    <w:qFormat/>
    <w:rsid w:val="001B14E1"/>
    <w:pPr>
      <w:keepNext/>
      <w:numPr>
        <w:ilvl w:val="3"/>
        <w:numId w:val="1"/>
      </w:numPr>
      <w:tabs>
        <w:tab w:val="left" w:pos="576"/>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jc w:val="center"/>
      <w:outlineLvl w:val="3"/>
    </w:pPr>
    <w:rPr>
      <w:rFonts w:ascii="Times New Roman" w:eastAsia="Times New Roman" w:hAnsi="Times New Roman" w:cs="Times New Roman"/>
      <w:sz w:val="30"/>
      <w:szCs w:val="20"/>
      <w:lang w:eastAsia="it-IT"/>
    </w:rPr>
  </w:style>
  <w:style w:type="paragraph" w:styleId="Titolo5">
    <w:name w:val="heading 5"/>
    <w:basedOn w:val="Normale"/>
    <w:next w:val="Normale"/>
    <w:link w:val="Titolo5Carattere"/>
    <w:qFormat/>
    <w:rsid w:val="001B14E1"/>
    <w:pPr>
      <w:keepNext/>
      <w:numPr>
        <w:ilvl w:val="4"/>
        <w:numId w:val="1"/>
      </w:numPr>
      <w:spacing w:after="0" w:line="240" w:lineRule="auto"/>
      <w:jc w:val="center"/>
      <w:outlineLvl w:val="4"/>
    </w:pPr>
    <w:rPr>
      <w:rFonts w:ascii="Times New Roman" w:eastAsia="Times New Roman" w:hAnsi="Times New Roman" w:cs="Times New Roman"/>
      <w:sz w:val="28"/>
      <w:szCs w:val="20"/>
      <w:lang w:eastAsia="it-IT"/>
    </w:rPr>
  </w:style>
  <w:style w:type="paragraph" w:styleId="Titolo6">
    <w:name w:val="heading 6"/>
    <w:basedOn w:val="Normale"/>
    <w:next w:val="Normale"/>
    <w:link w:val="Titolo6Carattere"/>
    <w:qFormat/>
    <w:rsid w:val="001B14E1"/>
    <w:pPr>
      <w:keepNext/>
      <w:numPr>
        <w:ilvl w:val="5"/>
        <w:numId w:val="1"/>
      </w:numPr>
      <w:suppressLineNumbers/>
      <w:tabs>
        <w:tab w:val="left" w:pos="709"/>
      </w:tabs>
      <w:spacing w:before="120" w:after="0" w:line="240" w:lineRule="auto"/>
      <w:jc w:val="both"/>
      <w:outlineLvl w:val="5"/>
    </w:pPr>
    <w:rPr>
      <w:rFonts w:ascii="Arial" w:eastAsia="Times New Roman" w:hAnsi="Arial" w:cs="Times New Roman"/>
      <w:sz w:val="24"/>
      <w:szCs w:val="20"/>
      <w:lang w:eastAsia="it-IT"/>
    </w:rPr>
  </w:style>
  <w:style w:type="paragraph" w:styleId="Titolo7">
    <w:name w:val="heading 7"/>
    <w:basedOn w:val="Normale"/>
    <w:next w:val="Normale"/>
    <w:link w:val="Titolo7Carattere"/>
    <w:qFormat/>
    <w:rsid w:val="001B14E1"/>
    <w:pPr>
      <w:keepNext/>
      <w:numPr>
        <w:ilvl w:val="6"/>
        <w:numId w:val="1"/>
      </w:numPr>
      <w:spacing w:before="60" w:after="60" w:line="240" w:lineRule="auto"/>
      <w:jc w:val="center"/>
      <w:outlineLvl w:val="6"/>
    </w:pPr>
    <w:rPr>
      <w:rFonts w:ascii="Arial" w:eastAsia="Times New Roman" w:hAnsi="Arial" w:cs="Times New Roman"/>
      <w:sz w:val="24"/>
      <w:szCs w:val="20"/>
      <w:lang w:eastAsia="it-IT"/>
    </w:rPr>
  </w:style>
  <w:style w:type="paragraph" w:styleId="Titolo8">
    <w:name w:val="heading 8"/>
    <w:basedOn w:val="Normale"/>
    <w:next w:val="Normale"/>
    <w:link w:val="Titolo8Carattere"/>
    <w:qFormat/>
    <w:rsid w:val="001B14E1"/>
    <w:pPr>
      <w:keepNext/>
      <w:numPr>
        <w:ilvl w:val="7"/>
        <w:numId w:val="1"/>
      </w:numPr>
      <w:spacing w:before="60" w:after="60" w:line="240" w:lineRule="auto"/>
      <w:jc w:val="center"/>
      <w:outlineLvl w:val="7"/>
    </w:pPr>
    <w:rPr>
      <w:rFonts w:ascii="Arial" w:eastAsia="Times New Roman" w:hAnsi="Arial" w:cs="Times New Roman"/>
      <w:b/>
      <w:sz w:val="24"/>
      <w:szCs w:val="20"/>
      <w:lang w:eastAsia="it-IT"/>
    </w:rPr>
  </w:style>
  <w:style w:type="paragraph" w:styleId="Titolo9">
    <w:name w:val="heading 9"/>
    <w:basedOn w:val="Normale"/>
    <w:next w:val="Normale"/>
    <w:link w:val="Titolo9Carattere"/>
    <w:qFormat/>
    <w:rsid w:val="001B14E1"/>
    <w:pPr>
      <w:keepNext/>
      <w:numPr>
        <w:ilvl w:val="8"/>
        <w:numId w:val="1"/>
      </w:numPr>
      <w:spacing w:before="120" w:after="0" w:line="240" w:lineRule="auto"/>
      <w:outlineLvl w:val="8"/>
    </w:pPr>
    <w:rPr>
      <w:rFonts w:ascii="Arial" w:eastAsia="Times New Roman" w:hAnsi="Arial"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14E1"/>
    <w:rPr>
      <w:rFonts w:eastAsiaTheme="majorEastAsia" w:cstheme="majorBidi"/>
      <w:b/>
      <w:sz w:val="24"/>
      <w:szCs w:val="32"/>
    </w:rPr>
  </w:style>
  <w:style w:type="paragraph" w:styleId="Titolosommario">
    <w:name w:val="TOC Heading"/>
    <w:basedOn w:val="Titolo1"/>
    <w:next w:val="Normale"/>
    <w:uiPriority w:val="39"/>
    <w:unhideWhenUsed/>
    <w:qFormat/>
    <w:rsid w:val="001B14E1"/>
    <w:pPr>
      <w:outlineLvl w:val="9"/>
    </w:pPr>
    <w:rPr>
      <w:lang w:eastAsia="it-IT"/>
    </w:rPr>
  </w:style>
  <w:style w:type="paragraph" w:styleId="Intestazione">
    <w:name w:val="header"/>
    <w:basedOn w:val="Normale"/>
    <w:link w:val="IntestazioneCarattere"/>
    <w:unhideWhenUsed/>
    <w:rsid w:val="001B14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1B14E1"/>
  </w:style>
  <w:style w:type="paragraph" w:styleId="Pidipagina">
    <w:name w:val="footer"/>
    <w:basedOn w:val="Normale"/>
    <w:link w:val="PidipaginaCarattere"/>
    <w:uiPriority w:val="99"/>
    <w:unhideWhenUsed/>
    <w:rsid w:val="001B14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B14E1"/>
  </w:style>
  <w:style w:type="character" w:customStyle="1" w:styleId="Titolo2Carattere">
    <w:name w:val="Titolo 2 Carattere"/>
    <w:basedOn w:val="Carpredefinitoparagrafo"/>
    <w:link w:val="Titolo2"/>
    <w:rsid w:val="00F94E1A"/>
    <w:rPr>
      <w:rFonts w:ascii="Arial" w:eastAsia="Times New Roman" w:hAnsi="Arial" w:cs="Times New Roman"/>
      <w:b/>
      <w:i/>
      <w:iCs/>
      <w:sz w:val="24"/>
      <w:szCs w:val="20"/>
      <w:lang w:eastAsia="it-IT"/>
    </w:rPr>
  </w:style>
  <w:style w:type="character" w:customStyle="1" w:styleId="Titolo3Carattere">
    <w:name w:val="Titolo 3 Carattere"/>
    <w:basedOn w:val="Carpredefinitoparagrafo"/>
    <w:link w:val="Titolo3"/>
    <w:rsid w:val="001B14E1"/>
    <w:rPr>
      <w:rFonts w:ascii="Arial" w:eastAsia="Times New Roman" w:hAnsi="Arial" w:cs="Times New Roman"/>
      <w:b/>
      <w:sz w:val="24"/>
      <w:szCs w:val="20"/>
      <w:lang w:eastAsia="it-IT"/>
    </w:rPr>
  </w:style>
  <w:style w:type="character" w:customStyle="1" w:styleId="Titolo4Carattere">
    <w:name w:val="Titolo 4 Carattere"/>
    <w:basedOn w:val="Carpredefinitoparagrafo"/>
    <w:link w:val="Titolo4"/>
    <w:rsid w:val="001B14E1"/>
    <w:rPr>
      <w:rFonts w:ascii="Times New Roman" w:eastAsia="Times New Roman" w:hAnsi="Times New Roman" w:cs="Times New Roman"/>
      <w:sz w:val="30"/>
      <w:szCs w:val="20"/>
      <w:lang w:eastAsia="it-IT"/>
    </w:rPr>
  </w:style>
  <w:style w:type="character" w:customStyle="1" w:styleId="Titolo5Carattere">
    <w:name w:val="Titolo 5 Carattere"/>
    <w:basedOn w:val="Carpredefinitoparagrafo"/>
    <w:link w:val="Titolo5"/>
    <w:rsid w:val="001B14E1"/>
    <w:rPr>
      <w:rFonts w:ascii="Times New Roman" w:eastAsia="Times New Roman" w:hAnsi="Times New Roman" w:cs="Times New Roman"/>
      <w:sz w:val="28"/>
      <w:szCs w:val="20"/>
      <w:lang w:eastAsia="it-IT"/>
    </w:rPr>
  </w:style>
  <w:style w:type="character" w:customStyle="1" w:styleId="Titolo6Carattere">
    <w:name w:val="Titolo 6 Carattere"/>
    <w:basedOn w:val="Carpredefinitoparagrafo"/>
    <w:link w:val="Titolo6"/>
    <w:rsid w:val="001B14E1"/>
    <w:rPr>
      <w:rFonts w:ascii="Arial" w:eastAsia="Times New Roman" w:hAnsi="Arial" w:cs="Times New Roman"/>
      <w:sz w:val="24"/>
      <w:szCs w:val="20"/>
      <w:lang w:eastAsia="it-IT"/>
    </w:rPr>
  </w:style>
  <w:style w:type="character" w:customStyle="1" w:styleId="Titolo7Carattere">
    <w:name w:val="Titolo 7 Carattere"/>
    <w:basedOn w:val="Carpredefinitoparagrafo"/>
    <w:link w:val="Titolo7"/>
    <w:rsid w:val="001B14E1"/>
    <w:rPr>
      <w:rFonts w:ascii="Arial" w:eastAsia="Times New Roman" w:hAnsi="Arial" w:cs="Times New Roman"/>
      <w:sz w:val="24"/>
      <w:szCs w:val="20"/>
      <w:lang w:eastAsia="it-IT"/>
    </w:rPr>
  </w:style>
  <w:style w:type="character" w:customStyle="1" w:styleId="Titolo8Carattere">
    <w:name w:val="Titolo 8 Carattere"/>
    <w:basedOn w:val="Carpredefinitoparagrafo"/>
    <w:link w:val="Titolo8"/>
    <w:rsid w:val="001B14E1"/>
    <w:rPr>
      <w:rFonts w:ascii="Arial" w:eastAsia="Times New Roman" w:hAnsi="Arial" w:cs="Times New Roman"/>
      <w:b/>
      <w:sz w:val="24"/>
      <w:szCs w:val="20"/>
      <w:lang w:eastAsia="it-IT"/>
    </w:rPr>
  </w:style>
  <w:style w:type="character" w:customStyle="1" w:styleId="Titolo9Carattere">
    <w:name w:val="Titolo 9 Carattere"/>
    <w:basedOn w:val="Carpredefinitoparagrafo"/>
    <w:link w:val="Titolo9"/>
    <w:rsid w:val="001B14E1"/>
    <w:rPr>
      <w:rFonts w:ascii="Arial" w:eastAsia="Times New Roman" w:hAnsi="Arial" w:cs="Times New Roman"/>
      <w:b/>
      <w:sz w:val="24"/>
      <w:szCs w:val="20"/>
      <w:lang w:eastAsia="it-IT"/>
    </w:rPr>
  </w:style>
  <w:style w:type="character" w:styleId="Numeropagina">
    <w:name w:val="page number"/>
    <w:basedOn w:val="Carpredefinitoparagrafo"/>
    <w:rsid w:val="001B14E1"/>
  </w:style>
  <w:style w:type="paragraph" w:styleId="Paragrafoelenco">
    <w:name w:val="List Paragraph"/>
    <w:basedOn w:val="Normale"/>
    <w:uiPriority w:val="34"/>
    <w:qFormat/>
    <w:rsid w:val="001B14E1"/>
    <w:pPr>
      <w:spacing w:after="0" w:line="320" w:lineRule="exact"/>
      <w:ind w:left="720"/>
      <w:contextualSpacing/>
      <w:jc w:val="both"/>
    </w:pPr>
    <w:rPr>
      <w:rFonts w:ascii="Arial" w:hAnsi="Arial"/>
    </w:rPr>
  </w:style>
  <w:style w:type="paragraph" w:customStyle="1" w:styleId="WW-Corpodeltesto2">
    <w:name w:val="WW-Corpo del testo 2"/>
    <w:basedOn w:val="Normale"/>
    <w:rsid w:val="001B14E1"/>
    <w:pPr>
      <w:widowControl w:val="0"/>
      <w:tabs>
        <w:tab w:val="left" w:pos="560"/>
      </w:tabs>
      <w:suppressAutoHyphens/>
      <w:spacing w:before="9" w:after="0" w:line="360" w:lineRule="atLeast"/>
      <w:ind w:right="-20"/>
      <w:jc w:val="both"/>
    </w:pPr>
    <w:rPr>
      <w:rFonts w:ascii="Arial" w:eastAsia="Times New Roman" w:hAnsi="Arial" w:cs="Times New Roman"/>
      <w:sz w:val="18"/>
      <w:szCs w:val="20"/>
      <w:lang w:eastAsia="it-IT"/>
    </w:rPr>
  </w:style>
  <w:style w:type="paragraph" w:customStyle="1" w:styleId="Corpodeltesto21">
    <w:name w:val="Corpo del testo 21"/>
    <w:basedOn w:val="Normale"/>
    <w:rsid w:val="001B14E1"/>
    <w:pPr>
      <w:widowControl w:val="0"/>
      <w:spacing w:after="0" w:line="240" w:lineRule="auto"/>
      <w:ind w:left="567"/>
      <w:jc w:val="both"/>
    </w:pPr>
    <w:rPr>
      <w:rFonts w:ascii="Arial" w:eastAsia="Times New Roman" w:hAnsi="Arial" w:cs="Times New Roman"/>
      <w:szCs w:val="20"/>
      <w:lang w:eastAsia="it-IT"/>
    </w:rPr>
  </w:style>
  <w:style w:type="paragraph" w:styleId="Sommario1">
    <w:name w:val="toc 1"/>
    <w:basedOn w:val="Normale"/>
    <w:next w:val="Normale"/>
    <w:autoRedefine/>
    <w:uiPriority w:val="39"/>
    <w:unhideWhenUsed/>
    <w:rsid w:val="001B14E1"/>
    <w:pPr>
      <w:spacing w:after="100"/>
    </w:pPr>
  </w:style>
  <w:style w:type="character" w:styleId="Collegamentoipertestuale">
    <w:name w:val="Hyperlink"/>
    <w:basedOn w:val="Carpredefinitoparagrafo"/>
    <w:uiPriority w:val="99"/>
    <w:unhideWhenUsed/>
    <w:rsid w:val="001B14E1"/>
    <w:rPr>
      <w:color w:val="0563C1" w:themeColor="hyperlink"/>
      <w:u w:val="single"/>
    </w:rPr>
  </w:style>
  <w:style w:type="paragraph" w:styleId="Testofumetto">
    <w:name w:val="Balloon Text"/>
    <w:basedOn w:val="Normale"/>
    <w:link w:val="TestofumettoCarattere"/>
    <w:uiPriority w:val="99"/>
    <w:semiHidden/>
    <w:unhideWhenUsed/>
    <w:rsid w:val="005B2C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2C96"/>
    <w:rPr>
      <w:rFonts w:ascii="Tahoma" w:hAnsi="Tahoma" w:cs="Tahoma"/>
      <w:sz w:val="16"/>
      <w:szCs w:val="16"/>
    </w:rPr>
  </w:style>
  <w:style w:type="character" w:styleId="Rimandonotaapidipagina">
    <w:name w:val="footnote reference"/>
    <w:uiPriority w:val="99"/>
    <w:unhideWhenUsed/>
    <w:rsid w:val="00A00903"/>
    <w:rPr>
      <w:vertAlign w:val="superscript"/>
    </w:rPr>
  </w:style>
  <w:style w:type="character" w:customStyle="1" w:styleId="Richiamoallanotaapidipagina">
    <w:name w:val="Richiamo alla nota a piè di pagina"/>
    <w:rsid w:val="00A00903"/>
    <w:rPr>
      <w:vertAlign w:val="superscript"/>
    </w:rPr>
  </w:style>
  <w:style w:type="paragraph" w:customStyle="1" w:styleId="Notaapidipagina">
    <w:name w:val="Nota a piè di pagina"/>
    <w:basedOn w:val="Normale"/>
    <w:rsid w:val="00A00903"/>
    <w:pPr>
      <w:suppressAutoHyphens/>
      <w:spacing w:after="0" w:line="240" w:lineRule="auto"/>
    </w:pPr>
    <w:rPr>
      <w:rFonts w:ascii="Cambria" w:eastAsia="MS Mincho" w:hAnsi="Cambria" w:cs="Times New Roman"/>
      <w:sz w:val="24"/>
      <w:szCs w:val="24"/>
      <w:lang w:val="en-US" w:eastAsia="it-IT"/>
    </w:rPr>
  </w:style>
  <w:style w:type="table" w:styleId="Grigliatabella">
    <w:name w:val="Table Grid"/>
    <w:basedOn w:val="Tabellanormale"/>
    <w:uiPriority w:val="39"/>
    <w:rsid w:val="00F62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Carpredefinitoparagrafo"/>
    <w:rsid w:val="00F7259D"/>
  </w:style>
  <w:style w:type="character" w:styleId="Menzionenonrisolta">
    <w:name w:val="Unresolved Mention"/>
    <w:basedOn w:val="Carpredefinitoparagrafo"/>
    <w:uiPriority w:val="99"/>
    <w:semiHidden/>
    <w:unhideWhenUsed/>
    <w:rsid w:val="0034374A"/>
    <w:rPr>
      <w:color w:val="605E5C"/>
      <w:shd w:val="clear" w:color="auto" w:fill="E1DFDD"/>
    </w:rPr>
  </w:style>
  <w:style w:type="paragraph" w:styleId="PreformattatoHTML">
    <w:name w:val="HTML Preformatted"/>
    <w:basedOn w:val="Normale"/>
    <w:link w:val="PreformattatoHTMLCarattere"/>
    <w:uiPriority w:val="99"/>
    <w:semiHidden/>
    <w:unhideWhenUsed/>
    <w:rsid w:val="00B0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B01A5E"/>
    <w:rPr>
      <w:rFonts w:ascii="Courier New" w:eastAsia="Times New Roman" w:hAnsi="Courier New" w:cs="Courier New"/>
      <w:sz w:val="20"/>
      <w:szCs w:val="20"/>
      <w:lang w:eastAsia="it-IT"/>
    </w:rPr>
  </w:style>
  <w:style w:type="character" w:customStyle="1" w:styleId="Nessuno">
    <w:name w:val="Nessuno"/>
    <w:rsid w:val="002613DB"/>
  </w:style>
  <w:style w:type="numbering" w:customStyle="1" w:styleId="Stileimportato1">
    <w:name w:val="Stile importato 1"/>
    <w:rsid w:val="002613DB"/>
    <w:pPr>
      <w:numPr>
        <w:numId w:val="6"/>
      </w:numPr>
    </w:pPr>
  </w:style>
  <w:style w:type="paragraph" w:styleId="Sommario2">
    <w:name w:val="toc 2"/>
    <w:basedOn w:val="Normale"/>
    <w:next w:val="Normale"/>
    <w:autoRedefine/>
    <w:uiPriority w:val="39"/>
    <w:unhideWhenUsed/>
    <w:rsid w:val="002B3DFB"/>
    <w:pPr>
      <w:spacing w:after="100"/>
      <w:ind w:left="220"/>
    </w:pPr>
  </w:style>
  <w:style w:type="paragraph" w:styleId="NormaleWeb">
    <w:name w:val="Normal (Web)"/>
    <w:basedOn w:val="Normale"/>
    <w:uiPriority w:val="99"/>
    <w:semiHidden/>
    <w:unhideWhenUsed/>
    <w:rsid w:val="00BC301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C301C"/>
    <w:rPr>
      <w:b/>
      <w:bCs/>
    </w:rPr>
  </w:style>
  <w:style w:type="character" w:styleId="Collegamentovisitato">
    <w:name w:val="FollowedHyperlink"/>
    <w:basedOn w:val="Carpredefinitoparagrafo"/>
    <w:uiPriority w:val="99"/>
    <w:semiHidden/>
    <w:unhideWhenUsed/>
    <w:rsid w:val="007841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19072">
      <w:bodyDiv w:val="1"/>
      <w:marLeft w:val="0"/>
      <w:marRight w:val="0"/>
      <w:marTop w:val="0"/>
      <w:marBottom w:val="0"/>
      <w:divBdr>
        <w:top w:val="none" w:sz="0" w:space="0" w:color="auto"/>
        <w:left w:val="none" w:sz="0" w:space="0" w:color="auto"/>
        <w:bottom w:val="none" w:sz="0" w:space="0" w:color="auto"/>
        <w:right w:val="none" w:sz="0" w:space="0" w:color="auto"/>
      </w:divBdr>
    </w:div>
    <w:div w:id="207642803">
      <w:bodyDiv w:val="1"/>
      <w:marLeft w:val="0"/>
      <w:marRight w:val="0"/>
      <w:marTop w:val="0"/>
      <w:marBottom w:val="0"/>
      <w:divBdr>
        <w:top w:val="none" w:sz="0" w:space="0" w:color="auto"/>
        <w:left w:val="none" w:sz="0" w:space="0" w:color="auto"/>
        <w:bottom w:val="none" w:sz="0" w:space="0" w:color="auto"/>
        <w:right w:val="none" w:sz="0" w:space="0" w:color="auto"/>
      </w:divBdr>
    </w:div>
    <w:div w:id="544492440">
      <w:bodyDiv w:val="1"/>
      <w:marLeft w:val="0"/>
      <w:marRight w:val="0"/>
      <w:marTop w:val="0"/>
      <w:marBottom w:val="0"/>
      <w:divBdr>
        <w:top w:val="none" w:sz="0" w:space="0" w:color="auto"/>
        <w:left w:val="none" w:sz="0" w:space="0" w:color="auto"/>
        <w:bottom w:val="none" w:sz="0" w:space="0" w:color="auto"/>
        <w:right w:val="none" w:sz="0" w:space="0" w:color="auto"/>
      </w:divBdr>
    </w:div>
    <w:div w:id="656958428">
      <w:bodyDiv w:val="1"/>
      <w:marLeft w:val="0"/>
      <w:marRight w:val="0"/>
      <w:marTop w:val="0"/>
      <w:marBottom w:val="0"/>
      <w:divBdr>
        <w:top w:val="none" w:sz="0" w:space="0" w:color="auto"/>
        <w:left w:val="none" w:sz="0" w:space="0" w:color="auto"/>
        <w:bottom w:val="none" w:sz="0" w:space="0" w:color="auto"/>
        <w:right w:val="none" w:sz="0" w:space="0" w:color="auto"/>
      </w:divBdr>
    </w:div>
    <w:div w:id="1380281414">
      <w:bodyDiv w:val="1"/>
      <w:marLeft w:val="0"/>
      <w:marRight w:val="0"/>
      <w:marTop w:val="0"/>
      <w:marBottom w:val="0"/>
      <w:divBdr>
        <w:top w:val="none" w:sz="0" w:space="0" w:color="auto"/>
        <w:left w:val="none" w:sz="0" w:space="0" w:color="auto"/>
        <w:bottom w:val="none" w:sz="0" w:space="0" w:color="auto"/>
        <w:right w:val="none" w:sz="0" w:space="0" w:color="auto"/>
      </w:divBdr>
    </w:div>
    <w:div w:id="197520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CC84D-8DF0-40DC-AAA9-69605690F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3508</TotalTime>
  <Pages>3</Pages>
  <Words>366</Words>
  <Characters>2090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Stefano Castagnoli</cp:lastModifiedBy>
  <cp:revision>56</cp:revision>
  <dcterms:created xsi:type="dcterms:W3CDTF">2020-08-20T15:59:00Z</dcterms:created>
  <dcterms:modified xsi:type="dcterms:W3CDTF">2020-10-22T00:52:00Z</dcterms:modified>
</cp:coreProperties>
</file>