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49" w:rsidRDefault="00ED4F49" w:rsidP="00ED4F49">
      <w:pPr>
        <w:jc w:val="center"/>
      </w:pPr>
      <w:r>
        <w:rPr>
          <w:rFonts w:ascii="Arial" w:hAnsi="Arial"/>
          <w:b/>
          <w:bCs/>
          <w:sz w:val="25"/>
          <w:szCs w:val="25"/>
        </w:rPr>
        <w:t xml:space="preserve">ISTITUTO Superiore </w:t>
      </w:r>
      <w:r>
        <w:rPr>
          <w:rFonts w:ascii="Arial" w:eastAsia="Arial" w:hAnsi="Arial" w:cs="Arial"/>
          <w:b/>
          <w:bCs/>
          <w:sz w:val="25"/>
          <w:szCs w:val="25"/>
        </w:rPr>
        <w:br/>
      </w:r>
      <w:r>
        <w:rPr>
          <w:rFonts w:ascii="Arial" w:hAnsi="Arial"/>
          <w:b/>
          <w:bCs/>
          <w:sz w:val="25"/>
          <w:szCs w:val="25"/>
        </w:rPr>
        <w:t>Pascal/</w:t>
      </w:r>
      <w:proofErr w:type="spellStart"/>
      <w:r>
        <w:rPr>
          <w:rFonts w:ascii="Arial" w:hAnsi="Arial"/>
          <w:b/>
          <w:bCs/>
          <w:sz w:val="25"/>
          <w:szCs w:val="25"/>
        </w:rPr>
        <w:t>Comandini</w:t>
      </w:r>
      <w:proofErr w:type="spellEnd"/>
    </w:p>
    <w:p w:rsidR="00ED4F49" w:rsidRDefault="00ED4F49" w:rsidP="00ED4F49">
      <w:pPr>
        <w:jc w:val="center"/>
        <w:rPr>
          <w:rStyle w:val="Nessuno"/>
        </w:rPr>
      </w:pPr>
      <w:r>
        <w:t xml:space="preserve">P.le </w:t>
      </w:r>
      <w:proofErr w:type="spellStart"/>
      <w:r>
        <w:t>Macrelli</w:t>
      </w:r>
      <w:proofErr w:type="spellEnd"/>
      <w:r>
        <w:t xml:space="preserve">, 100 </w:t>
      </w:r>
      <w:r>
        <w:br/>
        <w:t xml:space="preserve">47521 Cesena </w:t>
      </w:r>
      <w:r>
        <w:br/>
        <w:t xml:space="preserve">Tel. +39 054722792 </w:t>
      </w:r>
      <w:r>
        <w:br/>
      </w:r>
      <w:proofErr w:type="spellStart"/>
      <w:r>
        <w:t>Cod.fisc.</w:t>
      </w:r>
      <w:proofErr w:type="spellEnd"/>
      <w:r>
        <w:t xml:space="preserve"> 90076540401 - </w:t>
      </w:r>
      <w:proofErr w:type="spellStart"/>
      <w:r>
        <w:t>Cod.Mecc.</w:t>
      </w:r>
      <w:proofErr w:type="spellEnd"/>
      <w:r>
        <w:t xml:space="preserve"> FOIS01100L</w:t>
      </w:r>
      <w:r>
        <w:br/>
      </w:r>
      <w:hyperlink r:id="rId5" w:history="1">
        <w:r>
          <w:rPr>
            <w:rStyle w:val="Hyperlink0"/>
            <w:rFonts w:eastAsia="Arial Unicode MS"/>
          </w:rPr>
          <w:t>FOIS0100L@istruzione.it</w:t>
        </w:r>
      </w:hyperlink>
    </w:p>
    <w:p w:rsidR="00ED4F49" w:rsidRDefault="004B4882" w:rsidP="00ED4F49">
      <w:pPr>
        <w:jc w:val="center"/>
      </w:pPr>
      <w:hyperlink r:id="rId6" w:history="1">
        <w:r w:rsidR="00ED4F49">
          <w:rPr>
            <w:rStyle w:val="Hyperlink1"/>
            <w:rFonts w:eastAsia="Arial Unicode MS"/>
          </w:rPr>
          <w:t>FOIS0100L@pec.istruzione.it</w:t>
        </w:r>
      </w:hyperlink>
      <w:r w:rsidR="00ED4F49">
        <w:rPr>
          <w:rStyle w:val="NessunoA"/>
        </w:rPr>
        <w:tab/>
      </w:r>
    </w:p>
    <w:p w:rsidR="00157C1B" w:rsidRDefault="00157C1B" w:rsidP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Cesena, </w:t>
      </w:r>
      <w:r w:rsidR="00F635C1">
        <w:rPr>
          <w:rFonts w:ascii="Times New Roman" w:eastAsia="Times New Roman" w:hAnsi="Times New Roman" w:cs="Times New Roman"/>
          <w:color w:val="000000"/>
          <w:highlight w:val="white"/>
        </w:rPr>
        <w:t>5</w:t>
      </w:r>
      <w:r>
        <w:rPr>
          <w:rFonts w:ascii="Times New Roman" w:eastAsia="Times New Roman" w:hAnsi="Times New Roman" w:cs="Times New Roman"/>
          <w:color w:val="000000"/>
          <w:highlight w:val="white"/>
        </w:rPr>
        <w:t>/12/20</w:t>
      </w:r>
    </w:p>
    <w:p w:rsidR="00ED4F49" w:rsidRPr="00157C1B" w:rsidRDefault="00ED4F49">
      <w:pPr>
        <w:spacing w:after="0" w:line="240" w:lineRule="auto"/>
        <w:ind w:hanging="4940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  <w:r w:rsidRPr="00157C1B">
        <w:rPr>
          <w:rFonts w:ascii="Times New Roman" w:eastAsia="Times New Roman" w:hAnsi="Times New Roman" w:cs="Times New Roman"/>
          <w:color w:val="000000"/>
          <w:highlight w:val="white"/>
        </w:rPr>
        <w:t xml:space="preserve">Circolare </w:t>
      </w:r>
      <w:r w:rsidR="00157C1B" w:rsidRPr="00157C1B">
        <w:rPr>
          <w:rFonts w:ascii="Times New Roman" w:eastAsia="Times New Roman" w:hAnsi="Times New Roman" w:cs="Times New Roman"/>
          <w:color w:val="000000"/>
          <w:highlight w:val="white"/>
        </w:rPr>
        <w:t>76</w:t>
      </w:r>
      <w:r w:rsidRPr="00157C1B">
        <w:rPr>
          <w:rFonts w:ascii="Times New Roman" w:eastAsia="Times New Roman" w:hAnsi="Times New Roman" w:cs="Times New Roman"/>
          <w:color w:val="000000"/>
          <w:highlight w:val="white"/>
        </w:rPr>
        <w:t>-20</w:t>
      </w:r>
      <w:r w:rsidR="00F635C1">
        <w:rPr>
          <w:rFonts w:ascii="Times New Roman" w:eastAsia="Times New Roman" w:hAnsi="Times New Roman" w:cs="Times New Roman"/>
          <w:color w:val="000000"/>
          <w:highlight w:val="white"/>
        </w:rPr>
        <w:t xml:space="preserve"> - rettifica</w:t>
      </w:r>
    </w:p>
    <w:p w:rsidR="00A7181D" w:rsidRDefault="00157C1B" w:rsidP="00ED4F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 tutti gli alunni/e e le loro famiglie</w:t>
      </w:r>
    </w:p>
    <w:p w:rsidR="00157C1B" w:rsidRDefault="00157C1B" w:rsidP="00ED4F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Ai docenti</w:t>
      </w:r>
    </w:p>
    <w:p w:rsidR="00157C1B" w:rsidRDefault="00157C1B" w:rsidP="00ED4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p.c. al personale ATA</w:t>
      </w:r>
    </w:p>
    <w:p w:rsidR="00A7181D" w:rsidRDefault="00ED4F49" w:rsidP="00ED4F49">
      <w:pPr>
        <w:spacing w:after="0" w:line="240" w:lineRule="auto"/>
        <w:ind w:left="566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  </w:t>
      </w:r>
    </w:p>
    <w:p w:rsidR="00A7181D" w:rsidRDefault="00ED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Oggetto: </w:t>
      </w:r>
      <w:r w:rsidR="00157C1B">
        <w:rPr>
          <w:rFonts w:ascii="Times New Roman" w:eastAsia="Times New Roman" w:hAnsi="Times New Roman" w:cs="Times New Roman"/>
          <w:b/>
          <w:color w:val="000000"/>
          <w:highlight w:val="white"/>
        </w:rPr>
        <w:t>orario in vigore dal 9 dicembre al 23 dicembre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</w:p>
    <w:p w:rsidR="00A7181D" w:rsidRDefault="00ED4F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 </w:t>
      </w:r>
    </w:p>
    <w:p w:rsidR="00A7181D" w:rsidRDefault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Si informa che in ottemperanza al DPCM 3/12/20, l’orario in vigore dal 9 dicembre fino al 23 dicembre è esattamente lo stesso già attualmente in vigore, quindi continua l’alternanza dei giorni Pres1 e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pres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2 e precisamente:</w:t>
      </w:r>
    </w:p>
    <w:p w:rsidR="00157C1B" w:rsidRDefault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157C1B" w:rsidRDefault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D411F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7 dicembre</w:t>
      </w:r>
      <w:r w:rsidRPr="00157C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sospensione lezioni come da circolare 73 per recupero Santo Patrono</w:t>
      </w:r>
    </w:p>
    <w:p w:rsidR="00157C1B" w:rsidRPr="00157C1B" w:rsidRDefault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157C1B" w:rsidRPr="00157C1B" w:rsidRDefault="00157C1B" w:rsidP="00157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C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PRES2</w:t>
      </w:r>
      <w:r w:rsidRPr="00157C1B">
        <w:rPr>
          <w:rFonts w:ascii="Times New Roman" w:eastAsia="Times New Roman" w:hAnsi="Times New Roman" w:cs="Times New Roman"/>
          <w:color w:val="212529"/>
          <w:sz w:val="24"/>
          <w:szCs w:val="24"/>
        </w:rPr>
        <w:t> = classe in presenza nelle settimane</w:t>
      </w:r>
      <w:r w:rsidRPr="00157C1B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dal 09/12/2020 al 12/12/2020</w:t>
      </w:r>
      <w:r w:rsidRPr="00157C1B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 w:rsidRPr="00157C1B">
        <w:rPr>
          <w:rFonts w:ascii="Times New Roman" w:eastAsia="Times New Roman" w:hAnsi="Times New Roman" w:cs="Times New Roman"/>
          <w:b/>
          <w:bCs/>
          <w:sz w:val="24"/>
          <w:szCs w:val="24"/>
        </w:rPr>
        <w:t>PRES1</w:t>
      </w:r>
      <w:r w:rsidRPr="00157C1B">
        <w:rPr>
          <w:rFonts w:ascii="Times New Roman" w:eastAsia="Times New Roman" w:hAnsi="Times New Roman" w:cs="Times New Roman"/>
          <w:sz w:val="24"/>
          <w:szCs w:val="24"/>
        </w:rPr>
        <w:t> = classe in presenza nelle settimane</w:t>
      </w:r>
    </w:p>
    <w:p w:rsidR="00157C1B" w:rsidRPr="00157C1B" w:rsidRDefault="00157C1B" w:rsidP="00157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57C1B">
        <w:rPr>
          <w:rFonts w:ascii="Times New Roman" w:eastAsia="Times New Roman" w:hAnsi="Times New Roman" w:cs="Times New Roman"/>
          <w:color w:val="212529"/>
          <w:sz w:val="24"/>
          <w:szCs w:val="24"/>
        </w:rPr>
        <w:t>dal 14/12/2020 al 19/12/2020</w:t>
      </w:r>
      <w:r w:rsidRPr="00157C1B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 w:rsidRPr="00157C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PRES2</w:t>
      </w:r>
      <w:r w:rsidRPr="00157C1B">
        <w:rPr>
          <w:rFonts w:ascii="Times New Roman" w:eastAsia="Times New Roman" w:hAnsi="Times New Roman" w:cs="Times New Roman"/>
          <w:color w:val="212529"/>
          <w:sz w:val="24"/>
          <w:szCs w:val="24"/>
        </w:rPr>
        <w:t> = classe in presenza nelle settimane</w:t>
      </w:r>
      <w:r w:rsidRPr="00157C1B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dal 21/12/2020 al 23/12/2020</w:t>
      </w:r>
    </w:p>
    <w:p w:rsidR="00157C1B" w:rsidRDefault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157C1B" w:rsidRDefault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157C1B" w:rsidRDefault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 w:rsidRPr="00D411F4">
        <w:rPr>
          <w:rFonts w:ascii="Times New Roman" w:eastAsia="Times New Roman" w:hAnsi="Times New Roman" w:cs="Times New Roman"/>
          <w:b/>
          <w:color w:val="000000"/>
          <w:highlight w:val="white"/>
        </w:rPr>
        <w:t>Il giorno 23 dicembre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0052CD">
        <w:rPr>
          <w:rFonts w:ascii="Times New Roman" w:eastAsia="Times New Roman" w:hAnsi="Times New Roman" w:cs="Times New Roman"/>
          <w:color w:val="000000"/>
          <w:highlight w:val="white"/>
        </w:rPr>
        <w:t>come da delibera 43 del CDI del 24/8/20, c’è sospensione lezioni per tutte le classi, a distanza e in presenza.</w:t>
      </w:r>
    </w:p>
    <w:p w:rsidR="00157C1B" w:rsidRDefault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157C1B" w:rsidRDefault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L’orario in vigore dal 7 gennaio sarà comunicato via circolare,  in seguito alle disposizioni che le scuole superiori riceveranno dai competenti tavoli di coordinamento in base a quanto previsto dal DPCM 3/12.</w:t>
      </w:r>
    </w:p>
    <w:p w:rsidR="00157C1B" w:rsidRDefault="00157C1B" w:rsidP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157C1B" w:rsidRDefault="00157C1B" w:rsidP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157C1B" w:rsidRDefault="00157C1B" w:rsidP="00ED4F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157C1B" w:rsidRDefault="00157C1B" w:rsidP="00ED4F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157C1B" w:rsidRDefault="00157C1B" w:rsidP="00ED4F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157C1B" w:rsidP="00ED4F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Il DS</w:t>
      </w:r>
    </w:p>
    <w:p w:rsidR="00A7181D" w:rsidRDefault="00A7181D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A7181D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A7181D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A7181D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A7181D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sectPr w:rsidR="00A7181D" w:rsidSect="00A7181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7181D"/>
    <w:rsid w:val="000052CD"/>
    <w:rsid w:val="00157C1B"/>
    <w:rsid w:val="00244C86"/>
    <w:rsid w:val="004B4882"/>
    <w:rsid w:val="00A7181D"/>
    <w:rsid w:val="00BE0772"/>
    <w:rsid w:val="00D411F4"/>
    <w:rsid w:val="00DB1BF9"/>
    <w:rsid w:val="00ED4F49"/>
    <w:rsid w:val="00F6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867"/>
  </w:style>
  <w:style w:type="paragraph" w:styleId="Titolo1">
    <w:name w:val="heading 1"/>
    <w:basedOn w:val="normal"/>
    <w:next w:val="normal"/>
    <w:rsid w:val="00A718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A718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718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718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7181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A718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7181D"/>
  </w:style>
  <w:style w:type="table" w:customStyle="1" w:styleId="TableNormal">
    <w:name w:val="Table Normal"/>
    <w:rsid w:val="00A718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7181D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98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6464A"/>
    <w:rPr>
      <w:color w:val="0000FF" w:themeColor="hyperlink"/>
      <w:u w:val="single"/>
    </w:rPr>
  </w:style>
  <w:style w:type="paragraph" w:styleId="Sottotitolo">
    <w:name w:val="Subtitle"/>
    <w:basedOn w:val="normal"/>
    <w:next w:val="normal"/>
    <w:rsid w:val="00A718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ssuno">
    <w:name w:val="Nessuno"/>
    <w:rsid w:val="00ED4F49"/>
  </w:style>
  <w:style w:type="character" w:customStyle="1" w:styleId="Hyperlink0">
    <w:name w:val="Hyperlink.0"/>
    <w:basedOn w:val="Nessuno"/>
    <w:rsid w:val="00ED4F49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  <w:shd w:val="nil"/>
    </w:rPr>
  </w:style>
  <w:style w:type="character" w:customStyle="1" w:styleId="Hyperlink1">
    <w:name w:val="Hyperlink.1"/>
    <w:basedOn w:val="Nessuno"/>
    <w:rsid w:val="00ED4F49"/>
    <w:rPr>
      <w:rFonts w:ascii="Times New Roman" w:eastAsia="Times New Roman" w:hAnsi="Times New Roman" w:cs="Times New Roman"/>
      <w:outline w:val="0"/>
      <w:color w:val="0000FF"/>
      <w:u w:val="single" w:color="0000FF"/>
      <w:shd w:val="nil"/>
    </w:rPr>
  </w:style>
  <w:style w:type="character" w:customStyle="1" w:styleId="NessunoA">
    <w:name w:val="Nessuno A"/>
    <w:rsid w:val="00ED4F49"/>
  </w:style>
  <w:style w:type="character" w:styleId="Enfasigrassetto">
    <w:name w:val="Strong"/>
    <w:basedOn w:val="Carpredefinitoparagrafo"/>
    <w:uiPriority w:val="22"/>
    <w:qFormat/>
    <w:rsid w:val="00157C1B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7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7C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IS0100L@pec.istruzione.it" TargetMode="External"/><Relationship Id="rId5" Type="http://schemas.openxmlformats.org/officeDocument/2006/relationships/hyperlink" Target="mailto:FOIS0100L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bsppTNbNbn8zVBes+qxaK6TgeA==">AMUW2mUxJ7MHrNK1UxkBGxZPqSsLMUZh9ImvYiZd9AGmof7BoMHrHmQRQF0MTriYcoVQozuzF4yU9U5RFq1m1vBNlmB9Se4BP3TcF8SwytPJZ32KPRuFviw=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postiglione</cp:lastModifiedBy>
  <cp:revision>4</cp:revision>
  <dcterms:created xsi:type="dcterms:W3CDTF">2020-12-05T11:18:00Z</dcterms:created>
  <dcterms:modified xsi:type="dcterms:W3CDTF">2020-12-05T11:20:00Z</dcterms:modified>
</cp:coreProperties>
</file>