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b/>
          <w:bCs/>
          <w:color w:val="212529"/>
          <w:u w:color="212529"/>
        </w:rPr>
        <w:t xml:space="preserve">Circolare </w:t>
      </w:r>
      <w:r w:rsidR="00CB79EC">
        <w:rPr>
          <w:rStyle w:val="Nessuno"/>
          <w:b/>
          <w:bCs/>
          <w:color w:val="212529"/>
          <w:u w:color="212529"/>
        </w:rPr>
        <w:t>95</w:t>
      </w:r>
      <w:r>
        <w:rPr>
          <w:rStyle w:val="Nessuno"/>
          <w:b/>
          <w:bCs/>
          <w:color w:val="212529"/>
          <w:u w:color="212529"/>
        </w:rPr>
        <w:t xml:space="preserve">-20 </w:t>
      </w:r>
    </w:p>
    <w:p w:rsidR="004E2D1A" w:rsidRDefault="00525712" w:rsidP="004E2D1A">
      <w:pPr>
        <w:pStyle w:val="NormaleWeb"/>
        <w:shd w:val="clear" w:color="auto" w:fill="FFFFFF"/>
        <w:spacing w:before="0"/>
        <w:ind w:left="4248" w:hanging="4248"/>
        <w:jc w:val="right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 xml:space="preserve">Cesena, </w:t>
      </w:r>
      <w:r w:rsidR="00CB79EC">
        <w:rPr>
          <w:rStyle w:val="Nessuno"/>
          <w:color w:val="212529"/>
          <w:u w:color="212529"/>
        </w:rPr>
        <w:t>16</w:t>
      </w:r>
      <w:r w:rsidR="004E2D1A">
        <w:rPr>
          <w:rStyle w:val="Nessuno"/>
          <w:color w:val="212529"/>
          <w:u w:color="212529"/>
        </w:rPr>
        <w:t>/1/2021</w:t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  <w:t>A tutti gli alunni/e</w:t>
      </w:r>
      <w:r w:rsidR="004E2D1A">
        <w:rPr>
          <w:rStyle w:val="Nessuno"/>
          <w:color w:val="212529"/>
          <w:u w:color="212529"/>
        </w:rPr>
        <w:br/>
        <w:t>A tutte le famiglie</w:t>
      </w:r>
      <w:r w:rsidR="004E2D1A">
        <w:rPr>
          <w:rStyle w:val="Nessuno"/>
          <w:color w:val="212529"/>
          <w:u w:color="212529"/>
        </w:rPr>
        <w:br/>
        <w:t>A tutti i dipendenti della scuola</w:t>
      </w:r>
    </w:p>
    <w:p w:rsidR="004E2D1A" w:rsidRPr="00525712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b/>
          <w:color w:val="212529"/>
          <w:u w:color="212529"/>
        </w:rPr>
      </w:pPr>
      <w:r w:rsidRPr="00525712">
        <w:rPr>
          <w:rStyle w:val="Nessuno"/>
          <w:b/>
          <w:color w:val="212529"/>
          <w:u w:color="212529"/>
        </w:rPr>
        <w:t xml:space="preserve">Oggetto: </w:t>
      </w:r>
      <w:r w:rsidR="00525712">
        <w:rPr>
          <w:rStyle w:val="Nessuno"/>
          <w:b/>
          <w:color w:val="212529"/>
          <w:u w:color="212529"/>
        </w:rPr>
        <w:t xml:space="preserve">URGENTE: </w:t>
      </w:r>
      <w:r w:rsidR="00CB79EC">
        <w:rPr>
          <w:rStyle w:val="Nessuno"/>
          <w:b/>
          <w:color w:val="212529"/>
          <w:u w:color="212529"/>
        </w:rPr>
        <w:t>rientro in presenza al 50% delle classi dal 18/1</w:t>
      </w:r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 xml:space="preserve">La presente circolare disciplina le modalità con cui riprenderà la attività didattica a </w:t>
      </w:r>
      <w:r w:rsidR="00CB79EC">
        <w:rPr>
          <w:rStyle w:val="Nessuno"/>
          <w:color w:val="212529"/>
          <w:u w:color="212529"/>
        </w:rPr>
        <w:t>partire dal 18</w:t>
      </w:r>
      <w:r>
        <w:rPr>
          <w:rStyle w:val="Nessuno"/>
          <w:color w:val="212529"/>
          <w:u w:color="212529"/>
        </w:rPr>
        <w:t xml:space="preserve"> gennaio </w:t>
      </w:r>
      <w:r w:rsidR="00CB79EC">
        <w:rPr>
          <w:rStyle w:val="Nessuno"/>
          <w:color w:val="212529"/>
          <w:u w:color="212529"/>
        </w:rPr>
        <w:t>fermo restando</w:t>
      </w:r>
      <w:r>
        <w:rPr>
          <w:rStyle w:val="Nessuno"/>
          <w:color w:val="212529"/>
          <w:u w:color="212529"/>
        </w:rPr>
        <w:t xml:space="preserve"> </w:t>
      </w:r>
      <w:r w:rsidR="00CB79EC">
        <w:rPr>
          <w:rStyle w:val="Nessuno"/>
          <w:color w:val="212529"/>
          <w:u w:color="212529"/>
        </w:rPr>
        <w:t>eventuali</w:t>
      </w:r>
      <w:r>
        <w:rPr>
          <w:rStyle w:val="Nessuno"/>
          <w:color w:val="212529"/>
          <w:u w:color="212529"/>
        </w:rPr>
        <w:t xml:space="preserve"> </w:t>
      </w:r>
      <w:r w:rsidR="00CB79EC">
        <w:rPr>
          <w:rStyle w:val="Nessuno"/>
          <w:color w:val="212529"/>
          <w:u w:color="212529"/>
        </w:rPr>
        <w:t xml:space="preserve">successive </w:t>
      </w:r>
      <w:r>
        <w:rPr>
          <w:rStyle w:val="Nessuno"/>
          <w:color w:val="212529"/>
          <w:u w:color="212529"/>
        </w:rPr>
        <w:t>disposizioni.</w:t>
      </w:r>
    </w:p>
    <w:p w:rsidR="004E2D1A" w:rsidRDefault="00CB79EC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La recentissima sentenza del TAR che annulla l’ordinanza della Regione Emilia Romagna n.3 del 8 gennaio 2021, in combinato disposto con il nuovo DPCM 14 gennaio 2021, art. 1 lettere s) e t) d</w:t>
      </w:r>
      <w:r>
        <w:rPr>
          <w:rStyle w:val="Nessuno"/>
          <w:color w:val="212529"/>
          <w:u w:color="212529"/>
        </w:rPr>
        <w:t>e</w:t>
      </w:r>
      <w:r>
        <w:rPr>
          <w:rStyle w:val="Nessuno"/>
          <w:color w:val="212529"/>
          <w:u w:color="212529"/>
        </w:rPr>
        <w:t>termina che:</w:t>
      </w:r>
    </w:p>
    <w:p w:rsidR="004E2D1A" w:rsidRDefault="00CB79EC" w:rsidP="004E2D1A">
      <w:pPr>
        <w:pStyle w:val="NormaleWeb"/>
        <w:shd w:val="clear" w:color="auto" w:fill="FFFFFF"/>
        <w:spacing w:before="0"/>
        <w:jc w:val="both"/>
        <w:rPr>
          <w:rStyle w:val="Nessuno"/>
          <w:b/>
          <w:bCs/>
          <w:color w:val="212529"/>
          <w:u w:color="212529"/>
        </w:rPr>
      </w:pPr>
      <w:r>
        <w:rPr>
          <w:rStyle w:val="Nessuno"/>
          <w:b/>
          <w:bCs/>
          <w:color w:val="212529"/>
          <w:u w:color="212529"/>
        </w:rPr>
        <w:t>dal 18</w:t>
      </w:r>
      <w:r w:rsidR="004E2D1A">
        <w:rPr>
          <w:rStyle w:val="Nessuno"/>
          <w:b/>
          <w:bCs/>
          <w:color w:val="212529"/>
          <w:u w:color="212529"/>
        </w:rPr>
        <w:t xml:space="preserve"> gennaio tutte le classi di entrambi i plessi frequenteranno </w:t>
      </w:r>
      <w:r>
        <w:rPr>
          <w:rStyle w:val="Nessuno"/>
          <w:b/>
          <w:bCs/>
          <w:color w:val="212529"/>
          <w:u w:color="212529"/>
        </w:rPr>
        <w:t>in presenza al 50%</w:t>
      </w:r>
      <w:r w:rsidR="004E2D1A">
        <w:rPr>
          <w:rStyle w:val="Nessuno"/>
          <w:b/>
          <w:bCs/>
          <w:color w:val="212529"/>
          <w:u w:color="212529"/>
        </w:rPr>
        <w:t>,</w:t>
      </w:r>
      <w:r>
        <w:rPr>
          <w:rStyle w:val="Nessuno"/>
          <w:b/>
          <w:bCs/>
          <w:color w:val="212529"/>
          <w:u w:color="212529"/>
        </w:rPr>
        <w:t xml:space="preserve"> ovvero metà classi in una settimana e l’altra metà nella settimana successiva, e così di seguito,</w:t>
      </w:r>
      <w:r w:rsidR="004E2D1A">
        <w:rPr>
          <w:rStyle w:val="Nessuno"/>
          <w:b/>
          <w:bCs/>
          <w:color w:val="212529"/>
          <w:u w:color="212529"/>
        </w:rPr>
        <w:t xml:space="preserve"> eccetto gli alunni disabili, </w:t>
      </w:r>
      <w:r w:rsidR="00393829">
        <w:rPr>
          <w:rStyle w:val="Nessuno"/>
          <w:b/>
          <w:bCs/>
          <w:color w:val="212529"/>
          <w:u w:color="212529"/>
        </w:rPr>
        <w:t xml:space="preserve">o alunni </w:t>
      </w:r>
      <w:r w:rsidR="004E2D1A">
        <w:rPr>
          <w:rStyle w:val="Nessuno"/>
          <w:b/>
          <w:bCs/>
          <w:color w:val="212529"/>
          <w:u w:color="212529"/>
        </w:rPr>
        <w:t>con DSA e BES che hanno presentato richiesta di frequentare sempre in presen</w:t>
      </w:r>
      <w:r>
        <w:rPr>
          <w:rStyle w:val="Nessuno"/>
          <w:b/>
          <w:bCs/>
          <w:color w:val="212529"/>
          <w:u w:color="212529"/>
        </w:rPr>
        <w:t>za i quali frequentano tutte le settimane in presenza.</w:t>
      </w:r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 Orario di inizio e fine, articolazione della successione delle ore/materia restano inalterati per tutte le classi.</w:t>
      </w:r>
    </w:p>
    <w:p w:rsidR="004E2D1A" w:rsidRDefault="00CB79EC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I turni delle classi in presenza per ciascuna settimana,</w:t>
      </w:r>
      <w:r w:rsidR="004E2D1A" w:rsidRPr="00393829">
        <w:rPr>
          <w:rStyle w:val="Nessuno"/>
          <w:bCs/>
          <w:color w:val="212529"/>
          <w:u w:color="212529"/>
        </w:rPr>
        <w:t xml:space="preserve"> dal </w:t>
      </w:r>
      <w:r>
        <w:rPr>
          <w:rStyle w:val="Nessuno"/>
          <w:bCs/>
          <w:color w:val="212529"/>
          <w:u w:color="212529"/>
        </w:rPr>
        <w:t>18</w:t>
      </w:r>
      <w:r w:rsidR="004E2D1A" w:rsidRPr="00393829">
        <w:rPr>
          <w:rStyle w:val="Nessuno"/>
          <w:bCs/>
          <w:color w:val="212529"/>
          <w:u w:color="212529"/>
        </w:rPr>
        <w:t>/1</w:t>
      </w:r>
      <w:r w:rsidR="00393829">
        <w:rPr>
          <w:rStyle w:val="Nessuno"/>
          <w:color w:val="212529"/>
          <w:u w:color="212529"/>
        </w:rPr>
        <w:t xml:space="preserve">, </w:t>
      </w:r>
      <w:r>
        <w:rPr>
          <w:rStyle w:val="Nessuno"/>
          <w:color w:val="212529"/>
          <w:u w:color="212529"/>
        </w:rPr>
        <w:t>sono pubblicati</w:t>
      </w:r>
      <w:r w:rsidR="004E2D1A">
        <w:rPr>
          <w:rStyle w:val="Nessuno"/>
          <w:color w:val="212529"/>
          <w:u w:color="212529"/>
        </w:rPr>
        <w:t xml:space="preserve"> alla pagina del n</w:t>
      </w:r>
      <w:r w:rsidR="004E2D1A">
        <w:rPr>
          <w:rStyle w:val="Nessuno"/>
          <w:color w:val="212529"/>
          <w:u w:color="212529"/>
        </w:rPr>
        <w:t>o</w:t>
      </w:r>
      <w:r w:rsidR="004E2D1A">
        <w:rPr>
          <w:rStyle w:val="Nessuno"/>
          <w:color w:val="212529"/>
          <w:u w:color="212529"/>
        </w:rPr>
        <w:t>stro sito:</w:t>
      </w:r>
    </w:p>
    <w:p w:rsidR="004E2D1A" w:rsidRDefault="00902B82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hyperlink r:id="rId7" w:history="1">
        <w:r w:rsidR="004E2D1A">
          <w:rPr>
            <w:rStyle w:val="Hyperlink2"/>
          </w:rPr>
          <w:t>https://www.ispascalcomandini.it/orario-e-calendario/</w:t>
        </w:r>
      </w:hyperlink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Resta inalterato anche il regolamento per gli alunni in DAD: lezioni di 45 minuti, anche di laborat</w:t>
      </w:r>
      <w:r>
        <w:rPr>
          <w:rStyle w:val="Nessuno"/>
          <w:color w:val="212529"/>
          <w:u w:color="212529"/>
        </w:rPr>
        <w:t>o</w:t>
      </w:r>
      <w:r>
        <w:rPr>
          <w:rStyle w:val="Nessuno"/>
          <w:color w:val="212529"/>
          <w:u w:color="212529"/>
        </w:rPr>
        <w:t>rio se a distanza, con pausa di 15 al termine della lezione salvo diversa indicazione del docente de</w:t>
      </w:r>
      <w:r>
        <w:rPr>
          <w:rStyle w:val="Nessuno"/>
          <w:color w:val="212529"/>
          <w:u w:color="212529"/>
        </w:rPr>
        <w:t>l</w:t>
      </w:r>
      <w:r>
        <w:rPr>
          <w:rStyle w:val="Nessuno"/>
          <w:color w:val="212529"/>
          <w:u w:color="212529"/>
        </w:rPr>
        <w:t>la materia. Si prega a tal proposito di consultare il regolamento per gli alunni in DAD pubblicato sul sito di istituto</w:t>
      </w:r>
    </w:p>
    <w:p w:rsidR="004E2D1A" w:rsidRDefault="00902B82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hyperlink r:id="rId8" w:history="1">
        <w:r w:rsidR="004E2D1A">
          <w:rPr>
            <w:rStyle w:val="Hyperlink2"/>
          </w:rPr>
          <w:t>https://www.ispascalcomandini.it/wp-content/uploads/2020/12/INTEGRAZIONE-AL-REGOLAMENTO-DI-ISTITUTO-PER-LA-DIDATTICA-A-DISTANZA.pdf</w:t>
        </w:r>
      </w:hyperlink>
    </w:p>
    <w:p w:rsidR="00325FA3" w:rsidRDefault="00325FA3" w:rsidP="00325FA3">
      <w:pPr>
        <w:pStyle w:val="NormaleWeb"/>
        <w:shd w:val="clear" w:color="auto" w:fill="FFFFFF"/>
        <w:spacing w:before="0"/>
        <w:jc w:val="both"/>
        <w:rPr>
          <w:rStyle w:val="Nessuno"/>
          <w:b/>
          <w:bCs/>
          <w:color w:val="212529"/>
          <w:u w:color="212529"/>
        </w:rPr>
      </w:pPr>
      <w:r>
        <w:rPr>
          <w:rStyle w:val="Nessuno"/>
          <w:b/>
          <w:bCs/>
          <w:color w:val="212529"/>
          <w:u w:color="212529"/>
        </w:rPr>
        <w:t>ORDINANZA MINISTRO DELLA SALUTE – EMILIA ROMAGNA IN ZONA ARA</w:t>
      </w:r>
      <w:r>
        <w:rPr>
          <w:rStyle w:val="Nessuno"/>
          <w:b/>
          <w:bCs/>
          <w:color w:val="212529"/>
          <w:u w:color="212529"/>
        </w:rPr>
        <w:t>N</w:t>
      </w:r>
      <w:r>
        <w:rPr>
          <w:rStyle w:val="Nessuno"/>
          <w:b/>
          <w:bCs/>
          <w:color w:val="212529"/>
          <w:u w:color="212529"/>
        </w:rPr>
        <w:t>CIONE</w:t>
      </w:r>
    </w:p>
    <w:p w:rsidR="00325FA3" w:rsidRPr="009D0050" w:rsidRDefault="00325FA3" w:rsidP="00325FA3">
      <w:pPr>
        <w:shd w:val="clear" w:color="auto" w:fill="FFFFFF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Si dispone quanto segue a partire da data odierna in ottemper</w:t>
      </w:r>
      <w:r>
        <w:rPr>
          <w:rStyle w:val="Nessuno"/>
          <w:rFonts w:ascii="Times New Roman" w:hAnsi="Times New Roman"/>
        </w:rPr>
        <w:t>anza alle indicazioni del DPCM 14</w:t>
      </w:r>
      <w:r w:rsidRPr="009D0050">
        <w:rPr>
          <w:rStyle w:val="Nessuno"/>
          <w:rFonts w:ascii="Times New Roman" w:hAnsi="Times New Roman"/>
        </w:rPr>
        <w:t>/</w:t>
      </w:r>
      <w:r>
        <w:rPr>
          <w:rStyle w:val="Nessuno"/>
          <w:rFonts w:ascii="Times New Roman" w:hAnsi="Times New Roman"/>
        </w:rPr>
        <w:t>1</w:t>
      </w:r>
      <w:r w:rsidRPr="009D0050">
        <w:rPr>
          <w:rStyle w:val="Nessuno"/>
          <w:rFonts w:ascii="Times New Roman" w:hAnsi="Times New Roman"/>
        </w:rPr>
        <w:t>/</w:t>
      </w:r>
      <w:r>
        <w:rPr>
          <w:rStyle w:val="Nessuno"/>
          <w:rFonts w:ascii="Times New Roman" w:hAnsi="Times New Roman"/>
        </w:rPr>
        <w:t>21</w:t>
      </w:r>
      <w:r w:rsidRPr="009D0050">
        <w:rPr>
          <w:rStyle w:val="Nessuno"/>
          <w:rFonts w:ascii="Times New Roman" w:hAnsi="Times New Roman"/>
        </w:rPr>
        <w:t xml:space="preserve"> e </w:t>
      </w:r>
      <w:r>
        <w:rPr>
          <w:rStyle w:val="Nessuno"/>
          <w:rFonts w:ascii="Times New Roman" w:hAnsi="Times New Roman"/>
        </w:rPr>
        <w:t>dell’ordinanza del Ministero della Salute sull’assegnazione di rischio ai territori regionali</w:t>
      </w:r>
      <w:r w:rsidRPr="009D0050">
        <w:rPr>
          <w:rStyle w:val="Nessuno"/>
          <w:rFonts w:ascii="Times New Roman" w:hAnsi="Times New Roman"/>
        </w:rPr>
        <w:t>:</w:t>
      </w:r>
    </w:p>
    <w:p w:rsidR="00325FA3" w:rsidRPr="009D0050" w:rsidRDefault="00325FA3" w:rsidP="00325FA3">
      <w:pPr>
        <w:shd w:val="clear" w:color="auto" w:fill="FFFFFF"/>
        <w:rPr>
          <w:rStyle w:val="Nessuno"/>
          <w:rFonts w:ascii="Times New Roman" w:eastAsia="Times New Roman" w:hAnsi="Times New Roman" w:cs="Times New Roman"/>
        </w:rPr>
      </w:pPr>
    </w:p>
    <w:p w:rsidR="00325FA3" w:rsidRPr="00C202B3" w:rsidRDefault="00325FA3" w:rsidP="00325FA3">
      <w:pPr>
        <w:shd w:val="clear" w:color="auto" w:fill="FFFFFF"/>
        <w:jc w:val="both"/>
        <w:rPr>
          <w:rStyle w:val="Nessuno"/>
          <w:rFonts w:ascii="Times New Roman" w:hAnsi="Times New Roman" w:cs="Times New Roman"/>
          <w:color w:val="auto"/>
          <w:shd w:val="clear" w:color="auto" w:fill="FFFFFF"/>
        </w:rPr>
      </w:pPr>
      <w:r w:rsidRPr="009D0050">
        <w:rPr>
          <w:rStyle w:val="Nessuno"/>
          <w:rFonts w:ascii="Times New Roman" w:eastAsia="Times New Roman" w:hAnsi="Times New Roman" w:cs="Times New Roman"/>
        </w:rPr>
        <w:t xml:space="preserve">- </w:t>
      </w:r>
      <w:r w:rsidRPr="009D0050">
        <w:rPr>
          <w:rStyle w:val="Nessuno"/>
          <w:rFonts w:ascii="Times New Roman" w:eastAsia="Times New Roman" w:hAnsi="Times New Roman" w:cs="Times New Roman"/>
          <w:b/>
        </w:rPr>
        <w:t>Gli spostamenti da casa verso scuola e viceversa, anche per i residenti in altro comune o R</w:t>
      </w:r>
      <w:r w:rsidRPr="009D0050">
        <w:rPr>
          <w:rStyle w:val="Nessuno"/>
          <w:rFonts w:ascii="Times New Roman" w:eastAsia="Times New Roman" w:hAnsi="Times New Roman" w:cs="Times New Roman"/>
          <w:b/>
        </w:rPr>
        <w:t>e</w:t>
      </w:r>
      <w:r w:rsidRPr="009D0050">
        <w:rPr>
          <w:rStyle w:val="Nessuno"/>
          <w:rFonts w:ascii="Times New Roman" w:eastAsia="Times New Roman" w:hAnsi="Times New Roman" w:cs="Times New Roman"/>
          <w:b/>
        </w:rPr>
        <w:t>gione, sono consentiti per alunni e personale scolastico, in quanto rientranti nelle “</w:t>
      </w:r>
      <w:r w:rsidRPr="009D0050">
        <w:rPr>
          <w:rStyle w:val="Nessuno"/>
          <w:rFonts w:ascii="Times New Roman" w:eastAsia="Times New Roman" w:hAnsi="Times New Roman" w:cs="Times New Roman"/>
          <w:b/>
          <w:color w:val="auto"/>
        </w:rPr>
        <w:t>c</w:t>
      </w:r>
      <w:r w:rsidRPr="009D0050">
        <w:rPr>
          <w:rFonts w:ascii="Times New Roman" w:hAnsi="Times New Roman" w:cs="Times New Roman"/>
          <w:b/>
          <w:color w:val="auto"/>
          <w:shd w:val="clear" w:color="auto" w:fill="FFFFFF"/>
        </w:rPr>
        <w:t>omprov</w:t>
      </w:r>
      <w:r w:rsidRPr="009D0050">
        <w:rPr>
          <w:rFonts w:ascii="Times New Roman" w:hAnsi="Times New Roman" w:cs="Times New Roman"/>
          <w:b/>
          <w:color w:val="auto"/>
          <w:shd w:val="clear" w:color="auto" w:fill="FFFFFF"/>
        </w:rPr>
        <w:t>a</w:t>
      </w:r>
      <w:r w:rsidRPr="009D0050">
        <w:rPr>
          <w:rFonts w:ascii="Times New Roman" w:hAnsi="Times New Roman" w:cs="Times New Roman"/>
          <w:b/>
          <w:color w:val="auto"/>
          <w:shd w:val="clear" w:color="auto" w:fill="FFFFFF"/>
        </w:rPr>
        <w:lastRenderedPageBreak/>
        <w:t>te esigenze lavorative, di salute, studio o necessità”. E’ sufficiente a tal scopo compilare e po</w:t>
      </w:r>
      <w:r w:rsidRPr="009D0050">
        <w:rPr>
          <w:rFonts w:ascii="Times New Roman" w:hAnsi="Times New Roman" w:cs="Times New Roman"/>
          <w:b/>
          <w:color w:val="auto"/>
          <w:shd w:val="clear" w:color="auto" w:fill="FFFFFF"/>
        </w:rPr>
        <w:t>r</w:t>
      </w:r>
      <w:r w:rsidRPr="009D0050">
        <w:rPr>
          <w:rFonts w:ascii="Times New Roman" w:hAnsi="Times New Roman" w:cs="Times New Roman"/>
          <w:b/>
          <w:color w:val="auto"/>
          <w:shd w:val="clear" w:color="auto" w:fill="FFFFFF"/>
        </w:rPr>
        <w:t>tare con sé il modulo di autocertificazione che è allegato alla presente</w:t>
      </w:r>
      <w:r w:rsidRPr="009D0050">
        <w:rPr>
          <w:rFonts w:ascii="Times New Roman" w:hAnsi="Times New Roman" w:cs="Times New Roman"/>
          <w:color w:val="auto"/>
          <w:shd w:val="clear" w:color="auto" w:fill="FFFFFF"/>
        </w:rPr>
        <w:t xml:space="preserve"> (Fonte – Ministero Inte</w:t>
      </w:r>
      <w:r w:rsidRPr="009D0050">
        <w:rPr>
          <w:rFonts w:ascii="Times New Roman" w:hAnsi="Times New Roman" w:cs="Times New Roman"/>
          <w:color w:val="auto"/>
          <w:shd w:val="clear" w:color="auto" w:fill="FFFFFF"/>
        </w:rPr>
        <w:t>r</w:t>
      </w:r>
      <w:r w:rsidRPr="009D0050">
        <w:rPr>
          <w:rFonts w:ascii="Times New Roman" w:hAnsi="Times New Roman" w:cs="Times New Roman"/>
          <w:color w:val="auto"/>
          <w:shd w:val="clear" w:color="auto" w:fill="FFFFFF"/>
        </w:rPr>
        <w:t>no). Per gli alunni – in caso di domande delle autorità di controllo, è sufficiente specificare che si viene a scuola. </w:t>
      </w: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 xml:space="preserve">-Ministage, open </w:t>
      </w:r>
      <w:proofErr w:type="spellStart"/>
      <w:r w:rsidRPr="009D0050">
        <w:rPr>
          <w:rStyle w:val="Nessuno"/>
          <w:rFonts w:ascii="Times New Roman" w:hAnsi="Times New Roman"/>
        </w:rPr>
        <w:t>day</w:t>
      </w:r>
      <w:proofErr w:type="spellEnd"/>
      <w:r w:rsidRPr="009D0050">
        <w:rPr>
          <w:rStyle w:val="Nessuno"/>
          <w:rFonts w:ascii="Times New Roman" w:hAnsi="Times New Roman"/>
        </w:rPr>
        <w:t>, e altre attività di orientamento sono consentiti a partire da oggi solo a dista</w:t>
      </w:r>
      <w:r w:rsidRPr="009D0050">
        <w:rPr>
          <w:rStyle w:val="Nessuno"/>
          <w:rFonts w:ascii="Times New Roman" w:hAnsi="Times New Roman"/>
        </w:rPr>
        <w:t>n</w:t>
      </w:r>
      <w:r w:rsidRPr="009D0050">
        <w:rPr>
          <w:rStyle w:val="Nessuno"/>
          <w:rFonts w:ascii="Times New Roman" w:hAnsi="Times New Roman"/>
        </w:rPr>
        <w:t>za.</w:t>
      </w: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-Le attività di PCTO si svolgono come previsto e programmato</w:t>
      </w:r>
      <w:r>
        <w:rPr>
          <w:rStyle w:val="Nessuno"/>
          <w:rFonts w:ascii="Times New Roman" w:hAnsi="Times New Roman"/>
        </w:rPr>
        <w:t>, anche in presenza</w:t>
      </w:r>
      <w:r w:rsidRPr="009D0050">
        <w:rPr>
          <w:rStyle w:val="Nessuno"/>
          <w:rFonts w:ascii="Times New Roman" w:hAnsi="Times New Roman"/>
        </w:rPr>
        <w:t xml:space="preserve"> (lettera t del DPCM), salvo che le aziende/enti/imprese non accolgano alunni. In tali casi si applica il piano B previsto dal collegio docenti del 16/10/20</w:t>
      </w: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  <w:b/>
        </w:rPr>
      </w:pPr>
      <w:r w:rsidRPr="009D0050">
        <w:rPr>
          <w:rStyle w:val="Nessuno"/>
          <w:rFonts w:ascii="Times New Roman" w:hAnsi="Times New Roman"/>
        </w:rPr>
        <w:t>-</w:t>
      </w:r>
      <w:r w:rsidRPr="009D0050">
        <w:rPr>
          <w:rStyle w:val="Nessuno"/>
          <w:rFonts w:ascii="Times New Roman" w:hAnsi="Times New Roman"/>
          <w:b/>
        </w:rPr>
        <w:t xml:space="preserve">I ricevimenti mattutini dei genitori sono consentiti in presenza per un massimo di 4 genitori alla volta per docente, e solo su prenotazione obbligatoria. </w:t>
      </w: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  <w:b/>
        </w:rPr>
      </w:pPr>
      <w:r w:rsidRPr="009D0050">
        <w:rPr>
          <w:rStyle w:val="Nessuno"/>
          <w:rFonts w:ascii="Times New Roman" w:hAnsi="Times New Roman"/>
          <w:b/>
        </w:rPr>
        <w:t xml:space="preserve">I ricevimenti mattutini si terranno tutte le settimane, fino a termine quadrimestre. </w:t>
      </w: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hAnsi="Times New Roman"/>
        </w:rPr>
      </w:pPr>
      <w:r w:rsidRPr="009D0050">
        <w:rPr>
          <w:rStyle w:val="Nessuno"/>
          <w:rFonts w:ascii="Times New Roman" w:hAnsi="Times New Roman"/>
        </w:rPr>
        <w:t xml:space="preserve">E’ possibile e anzi raccomandato, previo consenso di entrambe le parti (genitore, docente) svolgere i ricevimenti anche on </w:t>
      </w:r>
      <w:proofErr w:type="spellStart"/>
      <w:r w:rsidRPr="009D0050">
        <w:rPr>
          <w:rStyle w:val="Nessuno"/>
          <w:rFonts w:ascii="Times New Roman" w:hAnsi="Times New Roman"/>
        </w:rPr>
        <w:t>line</w:t>
      </w:r>
      <w:proofErr w:type="spellEnd"/>
      <w:r w:rsidRPr="009D0050">
        <w:rPr>
          <w:rStyle w:val="Nessuno"/>
          <w:rFonts w:ascii="Times New Roman" w:hAnsi="Times New Roman"/>
        </w:rPr>
        <w:t>, ne</w:t>
      </w:r>
      <w:r w:rsidR="007F1510">
        <w:rPr>
          <w:rStyle w:val="Nessuno"/>
          <w:rFonts w:ascii="Times New Roman" w:hAnsi="Times New Roman"/>
        </w:rPr>
        <w:t>ll’ora di ricevimento mattutina, anche telefonicamente.</w:t>
      </w: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  <w:b/>
        </w:rPr>
        <w:t xml:space="preserve">Il ricevimento on </w:t>
      </w:r>
      <w:proofErr w:type="spellStart"/>
      <w:r w:rsidRPr="009D0050">
        <w:rPr>
          <w:rStyle w:val="Nessuno"/>
          <w:rFonts w:ascii="Times New Roman" w:hAnsi="Times New Roman"/>
          <w:b/>
        </w:rPr>
        <w:t>line</w:t>
      </w:r>
      <w:proofErr w:type="spellEnd"/>
      <w:r w:rsidRPr="009D0050">
        <w:rPr>
          <w:rStyle w:val="Nessuno"/>
          <w:rFonts w:ascii="Times New Roman" w:hAnsi="Times New Roman"/>
          <w:b/>
        </w:rPr>
        <w:t xml:space="preserve"> è OBBLIGATORIO </w:t>
      </w:r>
      <w:r w:rsidRPr="009D0050">
        <w:rPr>
          <w:rStyle w:val="Nessuno"/>
          <w:rFonts w:ascii="Times New Roman" w:hAnsi="Times New Roman"/>
        </w:rPr>
        <w:t>per genitori residenti in altro comune, in quanto lo spostamento verso scuola per incontrare il docente non rientra fra le comprovate esigenze di nece</w:t>
      </w:r>
      <w:r w:rsidRPr="009D0050">
        <w:rPr>
          <w:rStyle w:val="Nessuno"/>
          <w:rFonts w:ascii="Times New Roman" w:hAnsi="Times New Roman"/>
        </w:rPr>
        <w:t>s</w:t>
      </w:r>
      <w:r w:rsidRPr="009D0050">
        <w:rPr>
          <w:rStyle w:val="Nessuno"/>
          <w:rFonts w:ascii="Times New Roman" w:hAnsi="Times New Roman"/>
        </w:rPr>
        <w:t xml:space="preserve">sità. </w:t>
      </w:r>
      <w:r w:rsidRPr="009D0050">
        <w:rPr>
          <w:rStyle w:val="Nessuno"/>
          <w:rFonts w:ascii="Times New Roman" w:hAnsi="Times New Roman"/>
          <w:u w:val="single"/>
        </w:rPr>
        <w:t xml:space="preserve">Pertanto i docenti in questi casi specifici sono tenuti al ricevimento on </w:t>
      </w:r>
      <w:proofErr w:type="spellStart"/>
      <w:r w:rsidRPr="009D0050">
        <w:rPr>
          <w:rStyle w:val="Nessuno"/>
          <w:rFonts w:ascii="Times New Roman" w:hAnsi="Times New Roman"/>
          <w:u w:val="single"/>
        </w:rPr>
        <w:t>line</w:t>
      </w:r>
      <w:proofErr w:type="spellEnd"/>
      <w:r w:rsidRPr="009D0050">
        <w:rPr>
          <w:rStyle w:val="Nessuno"/>
          <w:rFonts w:ascii="Times New Roman" w:hAnsi="Times New Roman"/>
          <w:u w:val="single"/>
        </w:rPr>
        <w:t xml:space="preserve"> dei genitori reside</w:t>
      </w:r>
      <w:r w:rsidRPr="009D0050">
        <w:rPr>
          <w:rStyle w:val="Nessuno"/>
          <w:rFonts w:ascii="Times New Roman" w:hAnsi="Times New Roman"/>
          <w:u w:val="single"/>
        </w:rPr>
        <w:t>n</w:t>
      </w:r>
      <w:r w:rsidRPr="009D0050">
        <w:rPr>
          <w:rStyle w:val="Nessuno"/>
          <w:rFonts w:ascii="Times New Roman" w:hAnsi="Times New Roman"/>
          <w:u w:val="single"/>
        </w:rPr>
        <w:t>ti in altro comune</w:t>
      </w:r>
      <w:r w:rsidRPr="009D0050">
        <w:rPr>
          <w:rStyle w:val="Nessuno"/>
          <w:rFonts w:ascii="Times New Roman" w:hAnsi="Times New Roman"/>
        </w:rPr>
        <w:t>.</w:t>
      </w: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</w:p>
    <w:p w:rsidR="00325FA3" w:rsidRPr="00325FA3" w:rsidRDefault="00325FA3" w:rsidP="00325FA3">
      <w:pPr>
        <w:numPr>
          <w:ilvl w:val="0"/>
          <w:numId w:val="7"/>
        </w:numPr>
        <w:shd w:val="clear" w:color="auto" w:fill="FFFFFF"/>
        <w:jc w:val="both"/>
        <w:rPr>
          <w:rStyle w:val="NessunoA"/>
          <w:rFonts w:ascii="Times New Roman" w:eastAsia="Times New Roman" w:hAnsi="Times New Roman" w:cs="Times New Roman"/>
        </w:rPr>
      </w:pPr>
      <w:r w:rsidRPr="00325FA3">
        <w:rPr>
          <w:rStyle w:val="NessunoA"/>
          <w:rFonts w:ascii="Times New Roman" w:hAnsi="Times New Roman"/>
        </w:rPr>
        <w:t xml:space="preserve">i viaggi di istruzione, le visite guidate, le uscite didattiche, </w:t>
      </w:r>
      <w:r>
        <w:rPr>
          <w:rStyle w:val="NessunoA"/>
          <w:rFonts w:ascii="Times New Roman" w:hAnsi="Times New Roman"/>
        </w:rPr>
        <w:t xml:space="preserve">gli stage all’estero, </w:t>
      </w:r>
      <w:r w:rsidRPr="00325FA3">
        <w:rPr>
          <w:rStyle w:val="NessunoA"/>
          <w:rFonts w:ascii="Times New Roman" w:hAnsi="Times New Roman"/>
        </w:rPr>
        <w:t xml:space="preserve">gli scambi culturali sono sospesi </w:t>
      </w:r>
    </w:p>
    <w:p w:rsidR="00325FA3" w:rsidRPr="00325FA3" w:rsidRDefault="00325FA3" w:rsidP="00325FA3">
      <w:pPr>
        <w:shd w:val="clear" w:color="auto" w:fill="FFFFFF"/>
        <w:ind w:left="189"/>
        <w:jc w:val="both"/>
        <w:rPr>
          <w:rStyle w:val="Nessuno"/>
          <w:rFonts w:ascii="Times New Roman" w:eastAsia="Times New Roman" w:hAnsi="Times New Roman" w:cs="Times New Roman"/>
        </w:rPr>
      </w:pP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-I progetti pomeridiani e le attività pomeridiane, salvo quelle previste per alunni disabili o con DSA o con BES (es. laboratori L2), e le attività per progetti di eccellenza, assimilabili ai PCTO, sono s</w:t>
      </w:r>
      <w:r w:rsidRPr="009D0050">
        <w:rPr>
          <w:rStyle w:val="Nessuno"/>
          <w:rFonts w:ascii="Times New Roman" w:hAnsi="Times New Roman"/>
        </w:rPr>
        <w:t>o</w:t>
      </w:r>
      <w:r w:rsidRPr="009D0050">
        <w:rPr>
          <w:rStyle w:val="Nessuno"/>
          <w:rFonts w:ascii="Times New Roman" w:hAnsi="Times New Roman"/>
        </w:rPr>
        <w:t>spesi salvo nuove disposizioni regionali o nazionali</w:t>
      </w: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 xml:space="preserve">-Le attività pomeridiane degli enti convenzionati con la scuola per alunni con Bisogni Educativi Speciali o alunni con DSA (doposcuola, laboratori L2, ecc.) proseguono nella medesima modalità già concordata, con la massima cura del protocollo misure </w:t>
      </w:r>
      <w:proofErr w:type="spellStart"/>
      <w:r w:rsidRPr="009D0050">
        <w:rPr>
          <w:rStyle w:val="Nessuno"/>
          <w:rFonts w:ascii="Times New Roman" w:hAnsi="Times New Roman"/>
        </w:rPr>
        <w:t>anti-covid</w:t>
      </w:r>
      <w:proofErr w:type="spellEnd"/>
      <w:r w:rsidRPr="009D0050">
        <w:rPr>
          <w:rStyle w:val="Nessuno"/>
          <w:rFonts w:ascii="Times New Roman" w:hAnsi="Times New Roman"/>
        </w:rPr>
        <w:t>. Sono sospese solo le attività pomeridiane delle associazioni sportive nelle palestre per i divieti di cui al DPCM 24/10/20</w:t>
      </w:r>
    </w:p>
    <w:p w:rsidR="00325FA3" w:rsidRDefault="00325FA3" w:rsidP="00325FA3">
      <w:pPr>
        <w:pStyle w:val="NormaleWeb"/>
        <w:shd w:val="clear" w:color="auto" w:fill="FFFFFF"/>
        <w:spacing w:before="0"/>
        <w:jc w:val="both"/>
        <w:rPr>
          <w:rStyle w:val="Nessuno"/>
          <w:b/>
          <w:bCs/>
          <w:color w:val="212529"/>
          <w:u w:color="212529"/>
        </w:rPr>
      </w:pPr>
    </w:p>
    <w:p w:rsidR="00325FA3" w:rsidRDefault="00325FA3" w:rsidP="00325FA3">
      <w:pPr>
        <w:pStyle w:val="NormaleWeb"/>
        <w:shd w:val="clear" w:color="auto" w:fill="FFFFFF"/>
        <w:spacing w:before="0"/>
        <w:jc w:val="both"/>
        <w:rPr>
          <w:rStyle w:val="Nessuno"/>
          <w:b/>
          <w:bCs/>
          <w:color w:val="212529"/>
          <w:u w:color="212529"/>
        </w:rPr>
      </w:pPr>
      <w:r>
        <w:rPr>
          <w:rStyle w:val="Nessuno"/>
          <w:b/>
          <w:bCs/>
          <w:color w:val="212529"/>
          <w:u w:color="212529"/>
        </w:rPr>
        <w:t xml:space="preserve">FLUSSO TRASPORTI PUBBLICI </w:t>
      </w:r>
    </w:p>
    <w:p w:rsidR="00325FA3" w:rsidRDefault="00325FA3" w:rsidP="00325FA3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Come è noto, il DPCM 3/12 obbliga alla riduzione della capienza dei posti nei mezzi pubblici di trasporto al 50% del totale.</w:t>
      </w:r>
    </w:p>
    <w:p w:rsidR="00325FA3" w:rsidRDefault="00325FA3" w:rsidP="00325FA3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Il tavolo di coordinamento indetto dal Prefetto come istituto dal DPCM 3/12 ha subito avviato, in collaborazione con tutte le scuole superiori del territorio, un sondaggio sull’utilizzo mezzi trasporto, (che la nostra scuola ha prontamente allestito con circolare 79-20).</w:t>
      </w:r>
    </w:p>
    <w:p w:rsidR="00325FA3" w:rsidRDefault="00325FA3" w:rsidP="00325FA3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lastRenderedPageBreak/>
        <w:t>A seguito di tali azioni di sondaggio da parte di tutte le scuole superiori, i risultati sono stati anali</w:t>
      </w:r>
      <w:r>
        <w:rPr>
          <w:rStyle w:val="Nessuno"/>
          <w:color w:val="212529"/>
          <w:u w:color="212529"/>
        </w:rPr>
        <w:t>z</w:t>
      </w:r>
      <w:r>
        <w:rPr>
          <w:rStyle w:val="Nessuno"/>
          <w:color w:val="212529"/>
          <w:u w:color="212529"/>
        </w:rPr>
        <w:t>zati in successive riunioni del tavolo di coordinamento istituito da Prefetto e con partecipazione de</w:t>
      </w:r>
      <w:r>
        <w:rPr>
          <w:rStyle w:val="Nessuno"/>
          <w:color w:val="212529"/>
          <w:u w:color="212529"/>
        </w:rPr>
        <w:t>l</w:t>
      </w:r>
      <w:r>
        <w:rPr>
          <w:rStyle w:val="Nessuno"/>
          <w:color w:val="212529"/>
          <w:u w:color="212529"/>
        </w:rPr>
        <w:t>le aziende trasporti e dell’Ufficio Scolastico Provinciale. Le aziende trasporti hanno confermato, durante dette riunioni con Prefetto, enti territoriali e scuole e ufficio scolastico provinciale, la cap</w:t>
      </w:r>
      <w:r>
        <w:rPr>
          <w:rStyle w:val="Nessuno"/>
          <w:color w:val="212529"/>
          <w:u w:color="212529"/>
        </w:rPr>
        <w:t>a</w:t>
      </w:r>
      <w:r>
        <w:rPr>
          <w:rStyle w:val="Nessuno"/>
          <w:color w:val="212529"/>
          <w:u w:color="212529"/>
        </w:rPr>
        <w:t>cità di potere soddisfare la domanda dell’utenza dei mezzi di trasporto.</w:t>
      </w:r>
    </w:p>
    <w:p w:rsidR="00325FA3" w:rsidRDefault="00325FA3" w:rsidP="00325FA3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Il </w:t>
      </w:r>
      <w:r>
        <w:rPr>
          <w:rStyle w:val="Nessuno"/>
          <w:i/>
          <w:iCs/>
          <w:color w:val="212529"/>
          <w:u w:color="212529"/>
        </w:rPr>
        <w:t>Documento operativo</w:t>
      </w:r>
      <w:r>
        <w:rPr>
          <w:rStyle w:val="Nessuno"/>
          <w:color w:val="212529"/>
          <w:u w:color="212529"/>
        </w:rPr>
        <w:t> prodotto dal </w:t>
      </w:r>
      <w:r>
        <w:rPr>
          <w:rStyle w:val="Nessuno"/>
          <w:i/>
          <w:iCs/>
          <w:color w:val="212529"/>
          <w:u w:color="212529"/>
        </w:rPr>
        <w:t>Tavolo di Coordinamento</w:t>
      </w:r>
      <w:r>
        <w:rPr>
          <w:rStyle w:val="Nessuno"/>
          <w:color w:val="212529"/>
          <w:u w:color="212529"/>
        </w:rPr>
        <w:t xml:space="preserve"> istituito presso la Prefettura di </w:t>
      </w:r>
      <w:proofErr w:type="spellStart"/>
      <w:r>
        <w:rPr>
          <w:rStyle w:val="Nessuno"/>
          <w:color w:val="212529"/>
          <w:u w:color="212529"/>
        </w:rPr>
        <w:t>Forlì-Cesena</w:t>
      </w:r>
      <w:proofErr w:type="spellEnd"/>
      <w:r>
        <w:rPr>
          <w:rStyle w:val="Nessuno"/>
          <w:color w:val="212529"/>
          <w:u w:color="212529"/>
        </w:rPr>
        <w:t>, grazie a un significativo potenziamento della quantità dei mezzi di trasporto resi disponibili dall’azienda </w:t>
      </w:r>
      <w:r>
        <w:rPr>
          <w:rStyle w:val="Nessuno"/>
          <w:i/>
          <w:iCs/>
          <w:color w:val="212529"/>
          <w:u w:color="212529"/>
        </w:rPr>
        <w:t>Start</w:t>
      </w:r>
      <w:r>
        <w:rPr>
          <w:rStyle w:val="Nessuno"/>
          <w:color w:val="212529"/>
          <w:u w:color="212529"/>
        </w:rPr>
        <w:t>, </w:t>
      </w:r>
      <w:r>
        <w:rPr>
          <w:rStyle w:val="Nessuno"/>
          <w:color w:val="212529"/>
          <w:u w:val="single" w:color="212529"/>
        </w:rPr>
        <w:t>mantiene intatte le fasce orarie di inizio e termine delle attività didattiche, no</w:t>
      </w:r>
      <w:r>
        <w:rPr>
          <w:rStyle w:val="Nessuno"/>
          <w:color w:val="212529"/>
          <w:u w:val="single" w:color="212529"/>
        </w:rPr>
        <w:t>n</w:t>
      </w:r>
      <w:r>
        <w:rPr>
          <w:rStyle w:val="Nessuno"/>
          <w:color w:val="212529"/>
          <w:u w:val="single" w:color="212529"/>
        </w:rPr>
        <w:t>ché gli orari del servizio di trasporto locale</w:t>
      </w:r>
      <w:r>
        <w:rPr>
          <w:rStyle w:val="Nessuno"/>
          <w:color w:val="212529"/>
          <w:u w:color="212529"/>
        </w:rPr>
        <w:t>.</w:t>
      </w:r>
    </w:p>
    <w:p w:rsidR="00325FA3" w:rsidRDefault="00325FA3" w:rsidP="00325FA3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E’ stato comunque disposto dai soggetti competenti (Prefetto, START Romagna, Trenitalia) un monitoraggio costante di eventuali criticità nel flusso trasporti dal 7/1</w:t>
      </w:r>
    </w:p>
    <w:p w:rsidR="00325FA3" w:rsidRDefault="00325FA3" w:rsidP="00325FA3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Inoltre le aziende dei trasporti pubblici hanno prodotto un video conoscitivo che è fat</w:t>
      </w:r>
      <w:r>
        <w:rPr>
          <w:rStyle w:val="Nessuno"/>
          <w:b/>
          <w:bCs/>
          <w:color w:val="212529"/>
          <w:u w:color="212529"/>
        </w:rPr>
        <w:t>to obbligo per tutti gli alunni/e e famiglie visionare</w:t>
      </w:r>
      <w:r>
        <w:rPr>
          <w:rStyle w:val="Nessuno"/>
          <w:color w:val="212529"/>
          <w:u w:color="212529"/>
        </w:rPr>
        <w:t>, entro il 7/1, al seguente link</w:t>
      </w:r>
    </w:p>
    <w:p w:rsidR="00325FA3" w:rsidRDefault="00902B82" w:rsidP="00325FA3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hyperlink r:id="rId9" w:history="1">
        <w:r w:rsidR="00325FA3">
          <w:rPr>
            <w:rStyle w:val="Hyperlink2"/>
          </w:rPr>
          <w:t>https://youtu.be/mQiLScMXKj4</w:t>
        </w:r>
      </w:hyperlink>
    </w:p>
    <w:p w:rsidR="00325FA3" w:rsidRDefault="00325FA3" w:rsidP="00325FA3">
      <w:pPr>
        <w:pStyle w:val="NormaleWeb"/>
        <w:shd w:val="clear" w:color="auto" w:fill="FFFFFF"/>
        <w:spacing w:before="0"/>
        <w:jc w:val="both"/>
        <w:rPr>
          <w:rStyle w:val="Nessuno"/>
          <w:b/>
          <w:bCs/>
          <w:color w:val="0070C0"/>
          <w:u w:color="0070C0"/>
        </w:rPr>
      </w:pPr>
      <w:r>
        <w:rPr>
          <w:rStyle w:val="Nessuno"/>
          <w:color w:val="212529"/>
          <w:u w:color="212529"/>
        </w:rPr>
        <w:t>Si pubblicano di seguito i link di Start Romagna per l’aggiornamento e il potenziamento delle corse:</w:t>
      </w:r>
    </w:p>
    <w:p w:rsidR="00325FA3" w:rsidRDefault="00325FA3" w:rsidP="00325FA3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70C0"/>
          <w:u w:color="0070C0"/>
        </w:rPr>
      </w:pPr>
      <w:r>
        <w:rPr>
          <w:rStyle w:val="Nessuno"/>
          <w:rFonts w:ascii="Times New Roman" w:hAnsi="Times New Roman"/>
        </w:rPr>
        <w:t>le</w:t>
      </w:r>
      <w:r>
        <w:rPr>
          <w:rStyle w:val="Nessuno"/>
          <w:rFonts w:ascii="Times New Roman" w:hAnsi="Times New Roman"/>
          <w:b/>
          <w:bCs/>
        </w:rPr>
        <w:t> info bus</w:t>
      </w:r>
      <w:r>
        <w:rPr>
          <w:rStyle w:val="Nessuno"/>
          <w:rFonts w:ascii="Times New Roman" w:hAnsi="Times New Roman"/>
          <w:color w:val="4F81BD"/>
          <w:u w:color="4F81BD"/>
        </w:rPr>
        <w:t xml:space="preserve"> : </w:t>
      </w:r>
      <w:hyperlink r:id="rId10" w:history="1">
        <w:r>
          <w:rPr>
            <w:rStyle w:val="Hyperlink3"/>
            <w:rFonts w:eastAsia="Arial"/>
          </w:rPr>
          <w:t>https://www.startromagna.it/servizi/info-bus-e-news/?info-traffico=5217</w:t>
        </w:r>
      </w:hyperlink>
    </w:p>
    <w:p w:rsidR="00325FA3" w:rsidRDefault="00902B82" w:rsidP="00325FA3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70C0"/>
          <w:u w:color="0070C0"/>
        </w:rPr>
      </w:pPr>
      <w:hyperlink r:id="rId11" w:history="1">
        <w:r w:rsidR="00325FA3">
          <w:rPr>
            <w:rStyle w:val="Hyperlink3"/>
            <w:rFonts w:eastAsia="Arial"/>
          </w:rPr>
          <w:t>https://www.startromagna.it/servizi/info-bus-e-news/?info-traffico=5218</w:t>
        </w:r>
      </w:hyperlink>
    </w:p>
    <w:p w:rsidR="00325FA3" w:rsidRDefault="00902B82" w:rsidP="00325FA3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4F81BD"/>
          <w:u w:color="4F81BD"/>
        </w:rPr>
      </w:pPr>
      <w:hyperlink r:id="rId12" w:history="1">
        <w:r w:rsidR="00325FA3">
          <w:rPr>
            <w:rStyle w:val="Hyperlink4"/>
            <w:rFonts w:eastAsia="Symbol"/>
          </w:rPr>
          <w:t>https://www.startromagna.it/servizi/info-bus-e-news/?info-traffico=5219</w:t>
        </w:r>
      </w:hyperlink>
    </w:p>
    <w:p w:rsidR="00325FA3" w:rsidRDefault="00325FA3" w:rsidP="00325FA3">
      <w:pPr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Gli elenchi delle corse sono scaricabili da</w:t>
      </w:r>
    </w:p>
    <w:p w:rsidR="00325FA3" w:rsidRDefault="00902B82" w:rsidP="00325FA3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4F81BD"/>
          <w:u w:color="4F81BD"/>
        </w:rPr>
      </w:pPr>
      <w:hyperlink r:id="rId13" w:history="1">
        <w:r w:rsidR="00325FA3">
          <w:rPr>
            <w:rStyle w:val="Hyperlink4"/>
            <w:rFonts w:eastAsia="Symbol"/>
          </w:rPr>
          <w:t>https://www.startromagna.it/downloads/Forli-Cesena_Corse_di_potenziamento_07012021.pdf</w:t>
        </w:r>
      </w:hyperlink>
    </w:p>
    <w:p w:rsidR="00325FA3" w:rsidRDefault="00902B82" w:rsidP="00325FA3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4F81BD"/>
          <w:u w:color="4F81BD"/>
        </w:rPr>
      </w:pPr>
      <w:hyperlink r:id="rId14" w:history="1">
        <w:r w:rsidR="00325FA3">
          <w:rPr>
            <w:rStyle w:val="Hyperlink4"/>
            <w:rFonts w:eastAsia="Symbol"/>
          </w:rPr>
          <w:t>https://www.startromagna.it/downloads/Ravenna_Corse_di_potenziamento_07012021.pdf</w:t>
        </w:r>
      </w:hyperlink>
    </w:p>
    <w:p w:rsidR="00325FA3" w:rsidRDefault="00902B82" w:rsidP="00325FA3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4F81BD"/>
          <w:u w:color="4F81BD"/>
        </w:rPr>
      </w:pPr>
      <w:hyperlink r:id="rId15" w:history="1">
        <w:r w:rsidR="00325FA3">
          <w:rPr>
            <w:rStyle w:val="Hyperlink4"/>
            <w:rFonts w:eastAsia="Symbol"/>
          </w:rPr>
          <w:t>https://www.startromagna.it/downloads/Rimini_Corse_di_potenziamento_07012021.pdf</w:t>
        </w:r>
      </w:hyperlink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u w:color="212529"/>
        </w:rPr>
      </w:pPr>
      <w:r>
        <w:rPr>
          <w:rStyle w:val="Nessuno"/>
          <w:u w:color="212529"/>
        </w:rPr>
        <w:t xml:space="preserve">Si allega </w:t>
      </w:r>
      <w:r w:rsidR="00CB79EC">
        <w:rPr>
          <w:rStyle w:val="Nessuno"/>
          <w:u w:color="212529"/>
        </w:rPr>
        <w:t>il DPCM 14 gennaio 2021</w:t>
      </w:r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Cordiali saluti</w:t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</w:r>
      <w:r>
        <w:rPr>
          <w:rStyle w:val="Nessuno"/>
          <w:color w:val="212529"/>
          <w:u w:color="212529"/>
        </w:rPr>
        <w:tab/>
        <w:t>il DS</w:t>
      </w:r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</w:p>
    <w:p w:rsidR="003708A0" w:rsidRPr="00F10224" w:rsidRDefault="003708A0" w:rsidP="00F10224">
      <w:pPr>
        <w:spacing w:line="360" w:lineRule="auto"/>
        <w:rPr>
          <w:szCs w:val="20"/>
        </w:rPr>
      </w:pPr>
    </w:p>
    <w:sectPr w:rsidR="003708A0" w:rsidRPr="00F10224" w:rsidSect="000515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A0" w:rsidRDefault="001C5FA0" w:rsidP="00051530">
      <w:r>
        <w:separator/>
      </w:r>
    </w:p>
  </w:endnote>
  <w:endnote w:type="continuationSeparator" w:id="1">
    <w:p w:rsidR="001C5FA0" w:rsidRDefault="001C5FA0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A0" w:rsidRDefault="001C5FA0" w:rsidP="00051530">
      <w:r>
        <w:separator/>
      </w:r>
    </w:p>
  </w:footnote>
  <w:footnote w:type="continuationSeparator" w:id="1">
    <w:p w:rsidR="001C5FA0" w:rsidRDefault="001C5FA0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D3402C" w:rsidTr="0033528F">
      <w:trPr>
        <w:trHeight w:val="2904"/>
      </w:trPr>
      <w:tc>
        <w:tcPr>
          <w:tcW w:w="3529" w:type="dxa"/>
          <w:vAlign w:val="center"/>
          <w:hideMark/>
        </w:tcPr>
        <w:p w:rsidR="00D3402C" w:rsidRDefault="00D3402C" w:rsidP="004F27FF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D3402C" w:rsidRDefault="00D3402C" w:rsidP="004F27FF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3402C" w:rsidRDefault="00D3402C" w:rsidP="004F27FF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3402C" w:rsidRPr="0033528F" w:rsidRDefault="00D3402C" w:rsidP="0033528F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D3402C" w:rsidRDefault="00D3402C" w:rsidP="004F27FF">
          <w:pPr>
            <w:snapToGrid w:val="0"/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6E4EA3" w:rsidP="004F27FF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3402C" w:rsidRDefault="00D3402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A3" w:rsidRDefault="006E4E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743"/>
    <w:multiLevelType w:val="hybridMultilevel"/>
    <w:tmpl w:val="A37C7BF4"/>
    <w:numStyleLink w:val="Puntielenco"/>
  </w:abstractNum>
  <w:abstractNum w:abstractNumId="1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49BD1A8E"/>
    <w:multiLevelType w:val="hybridMultilevel"/>
    <w:tmpl w:val="0E4A9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65F9"/>
    <w:multiLevelType w:val="hybridMultilevel"/>
    <w:tmpl w:val="A37C7BF4"/>
    <w:styleLink w:val="Puntielenco"/>
    <w:lvl w:ilvl="0" w:tplc="A658160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30A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24680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A011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A9B02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2701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50AC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AB4B2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E8492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556"/>
    <w:rsid w:val="00010351"/>
    <w:rsid w:val="00015F58"/>
    <w:rsid w:val="0003191A"/>
    <w:rsid w:val="00051530"/>
    <w:rsid w:val="00057E41"/>
    <w:rsid w:val="00060328"/>
    <w:rsid w:val="00070ADB"/>
    <w:rsid w:val="000712D9"/>
    <w:rsid w:val="0007281F"/>
    <w:rsid w:val="00076965"/>
    <w:rsid w:val="000953B3"/>
    <w:rsid w:val="000954DA"/>
    <w:rsid w:val="000A3629"/>
    <w:rsid w:val="000B07B0"/>
    <w:rsid w:val="000B118F"/>
    <w:rsid w:val="000B3610"/>
    <w:rsid w:val="000D7673"/>
    <w:rsid w:val="000D7D63"/>
    <w:rsid w:val="000E261F"/>
    <w:rsid w:val="000F0D9D"/>
    <w:rsid w:val="000F1415"/>
    <w:rsid w:val="000F4137"/>
    <w:rsid w:val="000F5C95"/>
    <w:rsid w:val="00102732"/>
    <w:rsid w:val="00103206"/>
    <w:rsid w:val="00105AB4"/>
    <w:rsid w:val="00107D21"/>
    <w:rsid w:val="00115A3C"/>
    <w:rsid w:val="001161FD"/>
    <w:rsid w:val="00117F18"/>
    <w:rsid w:val="00131A84"/>
    <w:rsid w:val="00133B58"/>
    <w:rsid w:val="00135B20"/>
    <w:rsid w:val="001366F0"/>
    <w:rsid w:val="00137F81"/>
    <w:rsid w:val="00146568"/>
    <w:rsid w:val="001476B6"/>
    <w:rsid w:val="001525C5"/>
    <w:rsid w:val="00154EF4"/>
    <w:rsid w:val="001611C0"/>
    <w:rsid w:val="00171E19"/>
    <w:rsid w:val="00195A43"/>
    <w:rsid w:val="001A1003"/>
    <w:rsid w:val="001A15C7"/>
    <w:rsid w:val="001A1D96"/>
    <w:rsid w:val="001A354C"/>
    <w:rsid w:val="001A380A"/>
    <w:rsid w:val="001C4070"/>
    <w:rsid w:val="001C505D"/>
    <w:rsid w:val="001C5C97"/>
    <w:rsid w:val="001C5FA0"/>
    <w:rsid w:val="001C68DA"/>
    <w:rsid w:val="001D20BA"/>
    <w:rsid w:val="001D5AD1"/>
    <w:rsid w:val="001F0128"/>
    <w:rsid w:val="001F0182"/>
    <w:rsid w:val="001F0D29"/>
    <w:rsid w:val="001F42F0"/>
    <w:rsid w:val="001F445A"/>
    <w:rsid w:val="00203203"/>
    <w:rsid w:val="00206A88"/>
    <w:rsid w:val="00210090"/>
    <w:rsid w:val="002157C4"/>
    <w:rsid w:val="00220BAE"/>
    <w:rsid w:val="002232EF"/>
    <w:rsid w:val="00223DD0"/>
    <w:rsid w:val="00226E15"/>
    <w:rsid w:val="00232871"/>
    <w:rsid w:val="00233E2B"/>
    <w:rsid w:val="00236651"/>
    <w:rsid w:val="002426B7"/>
    <w:rsid w:val="002435F2"/>
    <w:rsid w:val="00256973"/>
    <w:rsid w:val="002667DF"/>
    <w:rsid w:val="0027552E"/>
    <w:rsid w:val="00293DC1"/>
    <w:rsid w:val="002A1190"/>
    <w:rsid w:val="002C0C1D"/>
    <w:rsid w:val="002C1810"/>
    <w:rsid w:val="002C73A5"/>
    <w:rsid w:val="002D16F0"/>
    <w:rsid w:val="002D37C8"/>
    <w:rsid w:val="002E410C"/>
    <w:rsid w:val="002F11BC"/>
    <w:rsid w:val="002F248B"/>
    <w:rsid w:val="002F378E"/>
    <w:rsid w:val="002F6058"/>
    <w:rsid w:val="00300888"/>
    <w:rsid w:val="00303BA4"/>
    <w:rsid w:val="003077D8"/>
    <w:rsid w:val="00311560"/>
    <w:rsid w:val="003132CA"/>
    <w:rsid w:val="00315494"/>
    <w:rsid w:val="00317842"/>
    <w:rsid w:val="003204CE"/>
    <w:rsid w:val="00325FA3"/>
    <w:rsid w:val="00330AF9"/>
    <w:rsid w:val="00333512"/>
    <w:rsid w:val="0033528F"/>
    <w:rsid w:val="0034058C"/>
    <w:rsid w:val="00344352"/>
    <w:rsid w:val="003470FB"/>
    <w:rsid w:val="0035214E"/>
    <w:rsid w:val="00357129"/>
    <w:rsid w:val="00357495"/>
    <w:rsid w:val="003708A0"/>
    <w:rsid w:val="00381C59"/>
    <w:rsid w:val="00382CA2"/>
    <w:rsid w:val="00390906"/>
    <w:rsid w:val="00390C56"/>
    <w:rsid w:val="00393829"/>
    <w:rsid w:val="00397F96"/>
    <w:rsid w:val="003A1EC7"/>
    <w:rsid w:val="003A6DC6"/>
    <w:rsid w:val="003A752B"/>
    <w:rsid w:val="003C071B"/>
    <w:rsid w:val="003C7FF0"/>
    <w:rsid w:val="003D1D62"/>
    <w:rsid w:val="003D564A"/>
    <w:rsid w:val="003D5CDE"/>
    <w:rsid w:val="003D69CE"/>
    <w:rsid w:val="003D7913"/>
    <w:rsid w:val="003E0A13"/>
    <w:rsid w:val="003E2360"/>
    <w:rsid w:val="003E4E25"/>
    <w:rsid w:val="003F0881"/>
    <w:rsid w:val="003F2970"/>
    <w:rsid w:val="003F29E4"/>
    <w:rsid w:val="003F39E0"/>
    <w:rsid w:val="003F6427"/>
    <w:rsid w:val="003F72E9"/>
    <w:rsid w:val="004011EB"/>
    <w:rsid w:val="004041A0"/>
    <w:rsid w:val="00411253"/>
    <w:rsid w:val="004208DD"/>
    <w:rsid w:val="00421F8E"/>
    <w:rsid w:val="00424267"/>
    <w:rsid w:val="00425EFC"/>
    <w:rsid w:val="00426455"/>
    <w:rsid w:val="00430638"/>
    <w:rsid w:val="00431321"/>
    <w:rsid w:val="00435718"/>
    <w:rsid w:val="00452836"/>
    <w:rsid w:val="0046012F"/>
    <w:rsid w:val="00470368"/>
    <w:rsid w:val="00472776"/>
    <w:rsid w:val="004774A8"/>
    <w:rsid w:val="00482FD2"/>
    <w:rsid w:val="00490585"/>
    <w:rsid w:val="004A37AB"/>
    <w:rsid w:val="004B16E4"/>
    <w:rsid w:val="004C0D8C"/>
    <w:rsid w:val="004C31B4"/>
    <w:rsid w:val="004D27EC"/>
    <w:rsid w:val="004D4396"/>
    <w:rsid w:val="004E12CD"/>
    <w:rsid w:val="004E2D1A"/>
    <w:rsid w:val="004E3275"/>
    <w:rsid w:val="004F28BE"/>
    <w:rsid w:val="004F7216"/>
    <w:rsid w:val="00504E48"/>
    <w:rsid w:val="0051022D"/>
    <w:rsid w:val="00513A26"/>
    <w:rsid w:val="0051588E"/>
    <w:rsid w:val="00516A0B"/>
    <w:rsid w:val="00522E24"/>
    <w:rsid w:val="00525712"/>
    <w:rsid w:val="005276FC"/>
    <w:rsid w:val="0053280F"/>
    <w:rsid w:val="00532991"/>
    <w:rsid w:val="0053644A"/>
    <w:rsid w:val="00537AB9"/>
    <w:rsid w:val="00544096"/>
    <w:rsid w:val="0055134E"/>
    <w:rsid w:val="00553308"/>
    <w:rsid w:val="00557365"/>
    <w:rsid w:val="00577FCA"/>
    <w:rsid w:val="005825D8"/>
    <w:rsid w:val="00584D27"/>
    <w:rsid w:val="00584F81"/>
    <w:rsid w:val="00585744"/>
    <w:rsid w:val="0058574E"/>
    <w:rsid w:val="00585BC7"/>
    <w:rsid w:val="0059401A"/>
    <w:rsid w:val="00595DB5"/>
    <w:rsid w:val="005A1301"/>
    <w:rsid w:val="005B3EA0"/>
    <w:rsid w:val="005B65D6"/>
    <w:rsid w:val="005B745F"/>
    <w:rsid w:val="005D3CC3"/>
    <w:rsid w:val="005D6ACD"/>
    <w:rsid w:val="005E02FB"/>
    <w:rsid w:val="005E7847"/>
    <w:rsid w:val="005F4DBC"/>
    <w:rsid w:val="00602B33"/>
    <w:rsid w:val="0060682B"/>
    <w:rsid w:val="00606F3D"/>
    <w:rsid w:val="006164FC"/>
    <w:rsid w:val="00631759"/>
    <w:rsid w:val="00637DF2"/>
    <w:rsid w:val="006422A7"/>
    <w:rsid w:val="0064637C"/>
    <w:rsid w:val="0065001A"/>
    <w:rsid w:val="00651665"/>
    <w:rsid w:val="00652E8A"/>
    <w:rsid w:val="006570CA"/>
    <w:rsid w:val="006651DB"/>
    <w:rsid w:val="00667165"/>
    <w:rsid w:val="006755C9"/>
    <w:rsid w:val="00681160"/>
    <w:rsid w:val="00682CCC"/>
    <w:rsid w:val="006830A2"/>
    <w:rsid w:val="00683358"/>
    <w:rsid w:val="00693A5E"/>
    <w:rsid w:val="00695094"/>
    <w:rsid w:val="00697FFD"/>
    <w:rsid w:val="006A6F72"/>
    <w:rsid w:val="006A74B4"/>
    <w:rsid w:val="006A7D27"/>
    <w:rsid w:val="006B54BB"/>
    <w:rsid w:val="006B5AC6"/>
    <w:rsid w:val="006B75ED"/>
    <w:rsid w:val="006C0D24"/>
    <w:rsid w:val="006C2291"/>
    <w:rsid w:val="006D28E0"/>
    <w:rsid w:val="006D3025"/>
    <w:rsid w:val="006D3835"/>
    <w:rsid w:val="006D3FAE"/>
    <w:rsid w:val="006D5F46"/>
    <w:rsid w:val="006E4EA3"/>
    <w:rsid w:val="006E7239"/>
    <w:rsid w:val="006F4651"/>
    <w:rsid w:val="006F6704"/>
    <w:rsid w:val="007067C3"/>
    <w:rsid w:val="00715087"/>
    <w:rsid w:val="007179D2"/>
    <w:rsid w:val="00717E52"/>
    <w:rsid w:val="00725066"/>
    <w:rsid w:val="00731DDB"/>
    <w:rsid w:val="00735613"/>
    <w:rsid w:val="0073677C"/>
    <w:rsid w:val="0074143E"/>
    <w:rsid w:val="00745073"/>
    <w:rsid w:val="00751A8F"/>
    <w:rsid w:val="007555E2"/>
    <w:rsid w:val="007572B6"/>
    <w:rsid w:val="00763BEA"/>
    <w:rsid w:val="007663FB"/>
    <w:rsid w:val="00781B2A"/>
    <w:rsid w:val="0078343A"/>
    <w:rsid w:val="00787333"/>
    <w:rsid w:val="00787F56"/>
    <w:rsid w:val="007941E8"/>
    <w:rsid w:val="007949CA"/>
    <w:rsid w:val="00795900"/>
    <w:rsid w:val="007A16BF"/>
    <w:rsid w:val="007A779C"/>
    <w:rsid w:val="007B016E"/>
    <w:rsid w:val="007B0E7F"/>
    <w:rsid w:val="007B4750"/>
    <w:rsid w:val="007B76C1"/>
    <w:rsid w:val="007D0ABD"/>
    <w:rsid w:val="007D36CB"/>
    <w:rsid w:val="007D42D4"/>
    <w:rsid w:val="007D72D4"/>
    <w:rsid w:val="007D7957"/>
    <w:rsid w:val="007E043D"/>
    <w:rsid w:val="007E14D0"/>
    <w:rsid w:val="007E32D0"/>
    <w:rsid w:val="007E6739"/>
    <w:rsid w:val="007E7863"/>
    <w:rsid w:val="007F1510"/>
    <w:rsid w:val="007F1E92"/>
    <w:rsid w:val="007F2341"/>
    <w:rsid w:val="007F29D1"/>
    <w:rsid w:val="00802D57"/>
    <w:rsid w:val="00815776"/>
    <w:rsid w:val="0082066D"/>
    <w:rsid w:val="008263C5"/>
    <w:rsid w:val="0083386C"/>
    <w:rsid w:val="008351F8"/>
    <w:rsid w:val="00837075"/>
    <w:rsid w:val="008546D3"/>
    <w:rsid w:val="0085485B"/>
    <w:rsid w:val="00855304"/>
    <w:rsid w:val="00864920"/>
    <w:rsid w:val="00870BCF"/>
    <w:rsid w:val="00880D60"/>
    <w:rsid w:val="00884700"/>
    <w:rsid w:val="0088600B"/>
    <w:rsid w:val="008930CD"/>
    <w:rsid w:val="00893227"/>
    <w:rsid w:val="008944A4"/>
    <w:rsid w:val="008A33E0"/>
    <w:rsid w:val="008B042B"/>
    <w:rsid w:val="008B5FA2"/>
    <w:rsid w:val="008B607F"/>
    <w:rsid w:val="008C0B0C"/>
    <w:rsid w:val="008C1BC8"/>
    <w:rsid w:val="008D7699"/>
    <w:rsid w:val="008F46E8"/>
    <w:rsid w:val="008F50DD"/>
    <w:rsid w:val="00901521"/>
    <w:rsid w:val="00902B82"/>
    <w:rsid w:val="009113D3"/>
    <w:rsid w:val="00915210"/>
    <w:rsid w:val="0091531A"/>
    <w:rsid w:val="00924A34"/>
    <w:rsid w:val="00932759"/>
    <w:rsid w:val="00935891"/>
    <w:rsid w:val="00936451"/>
    <w:rsid w:val="009437FC"/>
    <w:rsid w:val="00945B8B"/>
    <w:rsid w:val="00946B81"/>
    <w:rsid w:val="009504F0"/>
    <w:rsid w:val="00954509"/>
    <w:rsid w:val="00957F69"/>
    <w:rsid w:val="009827B5"/>
    <w:rsid w:val="009839F2"/>
    <w:rsid w:val="009840FB"/>
    <w:rsid w:val="00985198"/>
    <w:rsid w:val="00986BBE"/>
    <w:rsid w:val="00991FFB"/>
    <w:rsid w:val="009953E3"/>
    <w:rsid w:val="009A3735"/>
    <w:rsid w:val="009A4529"/>
    <w:rsid w:val="009A5296"/>
    <w:rsid w:val="009B29CF"/>
    <w:rsid w:val="009B377F"/>
    <w:rsid w:val="009C0105"/>
    <w:rsid w:val="009D4197"/>
    <w:rsid w:val="009D7F95"/>
    <w:rsid w:val="009E3B2C"/>
    <w:rsid w:val="009E69CD"/>
    <w:rsid w:val="009F631F"/>
    <w:rsid w:val="009F6750"/>
    <w:rsid w:val="00A06DEB"/>
    <w:rsid w:val="00A23032"/>
    <w:rsid w:val="00A249BB"/>
    <w:rsid w:val="00A249E3"/>
    <w:rsid w:val="00A27501"/>
    <w:rsid w:val="00A27769"/>
    <w:rsid w:val="00A33B6F"/>
    <w:rsid w:val="00A34602"/>
    <w:rsid w:val="00A44231"/>
    <w:rsid w:val="00A44D41"/>
    <w:rsid w:val="00A4532F"/>
    <w:rsid w:val="00A45E45"/>
    <w:rsid w:val="00A47A8C"/>
    <w:rsid w:val="00A51DBE"/>
    <w:rsid w:val="00A577CB"/>
    <w:rsid w:val="00A61A0D"/>
    <w:rsid w:val="00A65C4B"/>
    <w:rsid w:val="00A660CE"/>
    <w:rsid w:val="00A72EC3"/>
    <w:rsid w:val="00A744F2"/>
    <w:rsid w:val="00A8466B"/>
    <w:rsid w:val="00A878D0"/>
    <w:rsid w:val="00A91EC8"/>
    <w:rsid w:val="00AA5CEF"/>
    <w:rsid w:val="00AA70C1"/>
    <w:rsid w:val="00AB56B2"/>
    <w:rsid w:val="00AC1DC3"/>
    <w:rsid w:val="00AC29C5"/>
    <w:rsid w:val="00AD3510"/>
    <w:rsid w:val="00AD56DF"/>
    <w:rsid w:val="00AE05DE"/>
    <w:rsid w:val="00AE4192"/>
    <w:rsid w:val="00AE668B"/>
    <w:rsid w:val="00B01AD1"/>
    <w:rsid w:val="00B04DE2"/>
    <w:rsid w:val="00B107FC"/>
    <w:rsid w:val="00B12331"/>
    <w:rsid w:val="00B211DF"/>
    <w:rsid w:val="00B257C9"/>
    <w:rsid w:val="00B317DC"/>
    <w:rsid w:val="00B31BE9"/>
    <w:rsid w:val="00B31C09"/>
    <w:rsid w:val="00B31EBD"/>
    <w:rsid w:val="00B375A6"/>
    <w:rsid w:val="00B405A3"/>
    <w:rsid w:val="00B474C7"/>
    <w:rsid w:val="00B47D26"/>
    <w:rsid w:val="00B47E8E"/>
    <w:rsid w:val="00B51BEF"/>
    <w:rsid w:val="00B53CA9"/>
    <w:rsid w:val="00B53E13"/>
    <w:rsid w:val="00B53E1D"/>
    <w:rsid w:val="00B5410C"/>
    <w:rsid w:val="00B54665"/>
    <w:rsid w:val="00B55B01"/>
    <w:rsid w:val="00B55F81"/>
    <w:rsid w:val="00B56AFC"/>
    <w:rsid w:val="00B76426"/>
    <w:rsid w:val="00B821B1"/>
    <w:rsid w:val="00B85B5B"/>
    <w:rsid w:val="00B9291D"/>
    <w:rsid w:val="00BB267B"/>
    <w:rsid w:val="00BD2008"/>
    <w:rsid w:val="00BD28DF"/>
    <w:rsid w:val="00BD4BAA"/>
    <w:rsid w:val="00BD77D2"/>
    <w:rsid w:val="00BE1C05"/>
    <w:rsid w:val="00BF1D90"/>
    <w:rsid w:val="00BF1FC6"/>
    <w:rsid w:val="00C202B3"/>
    <w:rsid w:val="00C32CBC"/>
    <w:rsid w:val="00C34775"/>
    <w:rsid w:val="00C349B5"/>
    <w:rsid w:val="00C423A5"/>
    <w:rsid w:val="00C465DB"/>
    <w:rsid w:val="00C54835"/>
    <w:rsid w:val="00C5798F"/>
    <w:rsid w:val="00C609F4"/>
    <w:rsid w:val="00C61158"/>
    <w:rsid w:val="00C66775"/>
    <w:rsid w:val="00C73953"/>
    <w:rsid w:val="00C7552E"/>
    <w:rsid w:val="00C96392"/>
    <w:rsid w:val="00C97272"/>
    <w:rsid w:val="00CA09E7"/>
    <w:rsid w:val="00CA19F5"/>
    <w:rsid w:val="00CB79EC"/>
    <w:rsid w:val="00CB7C79"/>
    <w:rsid w:val="00CC01E6"/>
    <w:rsid w:val="00CC2567"/>
    <w:rsid w:val="00CC6BCD"/>
    <w:rsid w:val="00CD2E99"/>
    <w:rsid w:val="00CD55E2"/>
    <w:rsid w:val="00CF6ACE"/>
    <w:rsid w:val="00D029E6"/>
    <w:rsid w:val="00D02C3E"/>
    <w:rsid w:val="00D1235E"/>
    <w:rsid w:val="00D174B8"/>
    <w:rsid w:val="00D30EEC"/>
    <w:rsid w:val="00D32AFC"/>
    <w:rsid w:val="00D3402C"/>
    <w:rsid w:val="00D3577B"/>
    <w:rsid w:val="00D4304E"/>
    <w:rsid w:val="00D449BF"/>
    <w:rsid w:val="00D449ED"/>
    <w:rsid w:val="00D504FB"/>
    <w:rsid w:val="00D52192"/>
    <w:rsid w:val="00D52B75"/>
    <w:rsid w:val="00D64649"/>
    <w:rsid w:val="00D669C1"/>
    <w:rsid w:val="00D67E28"/>
    <w:rsid w:val="00D716FE"/>
    <w:rsid w:val="00D73DA8"/>
    <w:rsid w:val="00D80CA2"/>
    <w:rsid w:val="00D91773"/>
    <w:rsid w:val="00D95125"/>
    <w:rsid w:val="00D9630D"/>
    <w:rsid w:val="00DA1559"/>
    <w:rsid w:val="00DA3487"/>
    <w:rsid w:val="00DA3872"/>
    <w:rsid w:val="00DA5198"/>
    <w:rsid w:val="00DA5376"/>
    <w:rsid w:val="00DA71C3"/>
    <w:rsid w:val="00DB1880"/>
    <w:rsid w:val="00DB5363"/>
    <w:rsid w:val="00DD2176"/>
    <w:rsid w:val="00DD25C4"/>
    <w:rsid w:val="00DD565F"/>
    <w:rsid w:val="00DE2387"/>
    <w:rsid w:val="00DE690C"/>
    <w:rsid w:val="00DF0C8A"/>
    <w:rsid w:val="00DF3F31"/>
    <w:rsid w:val="00E05365"/>
    <w:rsid w:val="00E13370"/>
    <w:rsid w:val="00E236EE"/>
    <w:rsid w:val="00E32287"/>
    <w:rsid w:val="00E35A82"/>
    <w:rsid w:val="00E37890"/>
    <w:rsid w:val="00E52E51"/>
    <w:rsid w:val="00E53ECD"/>
    <w:rsid w:val="00E60F17"/>
    <w:rsid w:val="00E634F0"/>
    <w:rsid w:val="00E645F3"/>
    <w:rsid w:val="00E64922"/>
    <w:rsid w:val="00E738E7"/>
    <w:rsid w:val="00E8100F"/>
    <w:rsid w:val="00E812E7"/>
    <w:rsid w:val="00E86922"/>
    <w:rsid w:val="00E92CA8"/>
    <w:rsid w:val="00E97663"/>
    <w:rsid w:val="00E9793A"/>
    <w:rsid w:val="00EA6D4E"/>
    <w:rsid w:val="00EC0995"/>
    <w:rsid w:val="00EC3D39"/>
    <w:rsid w:val="00EC6CD5"/>
    <w:rsid w:val="00EE0CE8"/>
    <w:rsid w:val="00EE577D"/>
    <w:rsid w:val="00EF3075"/>
    <w:rsid w:val="00F016C8"/>
    <w:rsid w:val="00F10224"/>
    <w:rsid w:val="00F10C51"/>
    <w:rsid w:val="00F1366B"/>
    <w:rsid w:val="00F14EBA"/>
    <w:rsid w:val="00F225F3"/>
    <w:rsid w:val="00F424E7"/>
    <w:rsid w:val="00F46936"/>
    <w:rsid w:val="00F55A59"/>
    <w:rsid w:val="00FA0130"/>
    <w:rsid w:val="00FB29BC"/>
    <w:rsid w:val="00FB56C4"/>
    <w:rsid w:val="00FB633D"/>
    <w:rsid w:val="00FB7FB9"/>
    <w:rsid w:val="00FD070F"/>
    <w:rsid w:val="00FD3337"/>
    <w:rsid w:val="00FD6AB3"/>
    <w:rsid w:val="00FE096C"/>
    <w:rsid w:val="00FE1988"/>
    <w:rsid w:val="00FE422D"/>
    <w:rsid w:val="00FE436B"/>
    <w:rsid w:val="00FE4CD6"/>
    <w:rsid w:val="00FE6834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2">
    <w:name w:val="heading 2"/>
    <w:link w:val="Titolo2Carattere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90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3"/>
      </w:numPr>
    </w:pPr>
  </w:style>
  <w:style w:type="numbering" w:customStyle="1" w:styleId="Stileimportato7">
    <w:name w:val="Stile importato 7"/>
    <w:rsid w:val="00051530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Rientrocorpodeltesto">
    <w:name w:val="Body Text Indent"/>
    <w:basedOn w:val="Normale"/>
    <w:link w:val="Rientro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0C56"/>
    <w:rPr>
      <w:rFonts w:eastAsia="Times New Roman"/>
      <w:bdr w:val="none" w:sz="0" w:space="0" w:color="auto"/>
    </w:rPr>
  </w:style>
  <w:style w:type="paragraph" w:styleId="Corpodeltesto">
    <w:name w:val="Body Text"/>
    <w:basedOn w:val="Normale"/>
    <w:link w:val="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390C56"/>
    <w:rPr>
      <w:rFonts w:eastAsia="Times New Roman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0C5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390C56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customStyle="1" w:styleId="CorpoTesto">
    <w:name w:val="Corpo Testo"/>
    <w:basedOn w:val="Normal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Hyperlink2">
    <w:name w:val="Hyperlink.2"/>
    <w:basedOn w:val="Nessuno"/>
    <w:rsid w:val="004E2D1A"/>
    <w:rPr>
      <w:outline w:val="0"/>
      <w:color w:val="014C8C"/>
      <w:u w:val="single" w:color="014C8C"/>
    </w:rPr>
  </w:style>
  <w:style w:type="paragraph" w:customStyle="1" w:styleId="Didefault">
    <w:name w:val="Di default"/>
    <w:rsid w:val="004E2D1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character" w:customStyle="1" w:styleId="Hyperlink3">
    <w:name w:val="Hyperlink.3"/>
    <w:basedOn w:val="Nessuno"/>
    <w:rsid w:val="00325FA3"/>
    <w:rPr>
      <w:rFonts w:ascii="Times New Roman" w:eastAsia="Times New Roman" w:hAnsi="Times New Roman" w:cs="Times New Roman"/>
      <w:b/>
      <w:bCs/>
      <w:outline w:val="0"/>
      <w:color w:val="0070C0"/>
      <w:sz w:val="24"/>
      <w:szCs w:val="24"/>
      <w:u w:val="single" w:color="0070C0"/>
    </w:rPr>
  </w:style>
  <w:style w:type="character" w:customStyle="1" w:styleId="Hyperlink4">
    <w:name w:val="Hyperlink.4"/>
    <w:basedOn w:val="Nessuno"/>
    <w:rsid w:val="00325FA3"/>
    <w:rPr>
      <w:rFonts w:ascii="Times New Roman" w:eastAsia="Times New Roman" w:hAnsi="Times New Roman" w:cs="Times New Roman"/>
      <w:b/>
      <w:bCs/>
      <w:outline w:val="0"/>
      <w:color w:val="4F81BD"/>
      <w:sz w:val="24"/>
      <w:szCs w:val="24"/>
      <w:u w:val="single" w:color="4F81BD"/>
    </w:rPr>
  </w:style>
  <w:style w:type="character" w:customStyle="1" w:styleId="NessunoA">
    <w:name w:val="Nessuno A"/>
    <w:rsid w:val="00325FA3"/>
    <w:rPr>
      <w:lang w:val="it-IT"/>
    </w:rPr>
  </w:style>
  <w:style w:type="numbering" w:customStyle="1" w:styleId="Puntielenco">
    <w:name w:val="Punti elenco"/>
    <w:rsid w:val="00325FA3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5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73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ascalcomandini.it/wp-content/uploads/2020/12/INTEGRAZIONE-AL-REGOLAMENTO-DI-ISTITUTO-PER-LA-DIDATTICA-A-DISTANZA.pdf" TargetMode="External"/><Relationship Id="rId13" Type="http://schemas.openxmlformats.org/officeDocument/2006/relationships/hyperlink" Target="https://www.startromagna.it/downloads/Forli-Cesena_Corse_di_potenziamento_07012021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ispascalcomandini.it/orario-e-calendario/" TargetMode="External"/><Relationship Id="rId12" Type="http://schemas.openxmlformats.org/officeDocument/2006/relationships/hyperlink" Target="https://www.startromagna.it/servizi/info-bus-e-news/?info-traffico=521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rtromagna.it/servizi/info-bus-e-news/?info-traffico=52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artromagna.it/downloads/Rimini_Corse_di_potenziamento_0701202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artromagna.it/servizi/info-bus-e-news/?info-traffico=521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youtu.be/mQiLScMXKj4" TargetMode="External"/><Relationship Id="rId14" Type="http://schemas.openxmlformats.org/officeDocument/2006/relationships/hyperlink" Target="https://www.startromagna.it/downloads/Ravenna_Corse_di_potenziamento_07012021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6</cp:revision>
  <cp:lastPrinted>2020-09-18T08:20:00Z</cp:lastPrinted>
  <dcterms:created xsi:type="dcterms:W3CDTF">2021-01-16T07:34:00Z</dcterms:created>
  <dcterms:modified xsi:type="dcterms:W3CDTF">2021-01-16T07:53:00Z</dcterms:modified>
</cp:coreProperties>
</file>