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92CF9">
      <w:pPr>
        <w:autoSpaceDE w:val="0"/>
        <w:rPr>
          <w:rFonts w:ascii="Calibri" w:hAnsi="Calibri" w:cs="Calibri"/>
          <w:color w:val="00000A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000000">
        <w:tc>
          <w:tcPr>
            <w:tcW w:w="4889" w:type="dxa"/>
            <w:shd w:val="clear" w:color="auto" w:fill="auto"/>
          </w:tcPr>
          <w:p w:rsidR="00000000" w:rsidRDefault="00292CF9" w:rsidP="00292CF9">
            <w:pPr>
              <w:autoSpaceDE w:val="0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Circ. N.62-21</w:t>
            </w:r>
          </w:p>
        </w:tc>
        <w:tc>
          <w:tcPr>
            <w:tcW w:w="4889" w:type="dxa"/>
            <w:shd w:val="clear" w:color="auto" w:fill="auto"/>
          </w:tcPr>
          <w:p w:rsidR="00000000" w:rsidRDefault="00292CF9">
            <w:pPr>
              <w:autoSpaceDE w:val="0"/>
              <w:jc w:val="right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Agli studenti</w:t>
            </w:r>
          </w:p>
        </w:tc>
      </w:tr>
    </w:tbl>
    <w:p w:rsidR="00000000" w:rsidRPr="00292CF9" w:rsidRDefault="00292CF9">
      <w:pPr>
        <w:autoSpaceDE w:val="0"/>
        <w:rPr>
          <w:szCs w:val="24"/>
        </w:rPr>
      </w:pPr>
    </w:p>
    <w:p w:rsidR="00000000" w:rsidRPr="00292CF9" w:rsidRDefault="00292CF9">
      <w:pPr>
        <w:autoSpaceDE w:val="0"/>
        <w:rPr>
          <w:szCs w:val="24"/>
        </w:rPr>
      </w:pPr>
      <w:r w:rsidRPr="00292CF9">
        <w:rPr>
          <w:b/>
          <w:bCs/>
          <w:color w:val="00000A"/>
          <w:szCs w:val="24"/>
        </w:rPr>
        <w:t xml:space="preserve">Oggetto: Olimpiadi Italiane di </w:t>
      </w:r>
      <w:proofErr w:type="spellStart"/>
      <w:r w:rsidRPr="00292CF9">
        <w:rPr>
          <w:b/>
          <w:bCs/>
          <w:color w:val="00000A"/>
          <w:szCs w:val="24"/>
        </w:rPr>
        <w:t>Cybersecurity</w:t>
      </w:r>
      <w:proofErr w:type="spellEnd"/>
    </w:p>
    <w:p w:rsidR="00000000" w:rsidRPr="00292CF9" w:rsidRDefault="00292CF9">
      <w:pPr>
        <w:autoSpaceDE w:val="0"/>
        <w:rPr>
          <w:color w:val="00000A"/>
          <w:szCs w:val="24"/>
        </w:rPr>
      </w:pPr>
    </w:p>
    <w:p w:rsidR="00000000" w:rsidRPr="00292CF9" w:rsidRDefault="00292CF9">
      <w:pPr>
        <w:spacing w:after="120"/>
        <w:rPr>
          <w:szCs w:val="24"/>
        </w:rPr>
      </w:pPr>
      <w:r w:rsidRPr="00292CF9">
        <w:rPr>
          <w:szCs w:val="24"/>
        </w:rPr>
        <w:t xml:space="preserve">Il Laboratorio Nazionale di </w:t>
      </w:r>
      <w:proofErr w:type="spellStart"/>
      <w:r w:rsidRPr="00292CF9">
        <w:rPr>
          <w:szCs w:val="24"/>
        </w:rPr>
        <w:t>Cybersecurity</w:t>
      </w:r>
      <w:proofErr w:type="spellEnd"/>
      <w:r w:rsidRPr="00292CF9">
        <w:rPr>
          <w:szCs w:val="24"/>
        </w:rPr>
        <w:t xml:space="preserve"> e il CINI (Consorzio Interuniversitario Nazionale per l'Informatica)  organizzano </w:t>
      </w:r>
      <w:proofErr w:type="spellStart"/>
      <w:r w:rsidRPr="00292CF9">
        <w:rPr>
          <w:b/>
          <w:bCs/>
          <w:szCs w:val="24"/>
        </w:rPr>
        <w:t>Olicyber</w:t>
      </w:r>
      <w:proofErr w:type="spellEnd"/>
      <w:r w:rsidRPr="00292CF9">
        <w:rPr>
          <w:b/>
          <w:bCs/>
          <w:szCs w:val="24"/>
        </w:rPr>
        <w:t xml:space="preserve"> </w:t>
      </w:r>
      <w:r w:rsidRPr="00292CF9">
        <w:rPr>
          <w:szCs w:val="24"/>
        </w:rPr>
        <w:t xml:space="preserve">ovvero le Olimpiadi Italiane di </w:t>
      </w:r>
      <w:proofErr w:type="spellStart"/>
      <w:r w:rsidRPr="00292CF9">
        <w:rPr>
          <w:szCs w:val="24"/>
        </w:rPr>
        <w:t>Cybersecurity</w:t>
      </w:r>
      <w:proofErr w:type="spellEnd"/>
      <w:r w:rsidRPr="00292CF9">
        <w:rPr>
          <w:szCs w:val="24"/>
        </w:rPr>
        <w:t xml:space="preserve"> in</w:t>
      </w:r>
      <w:r w:rsidRPr="00292CF9">
        <w:rPr>
          <w:szCs w:val="24"/>
        </w:rPr>
        <w:t xml:space="preserve">teramente </w:t>
      </w:r>
      <w:r w:rsidRPr="00292CF9">
        <w:rPr>
          <w:szCs w:val="24"/>
          <w:u w:val="single"/>
        </w:rPr>
        <w:t>dedicate agli studenti degli istituti superiori di secondo grado</w:t>
      </w:r>
      <w:r w:rsidRPr="00292CF9">
        <w:rPr>
          <w:szCs w:val="24"/>
        </w:rPr>
        <w:t>. Il progetto mira a favorire ed incentivare l'avvicinamento degli studenti  alla sicurezza informatica sia in chiave di consapevolezza personale sia per aiutare i giovani più talent</w:t>
      </w:r>
      <w:r w:rsidRPr="00292CF9">
        <w:rPr>
          <w:szCs w:val="24"/>
        </w:rPr>
        <w:t xml:space="preserve">uosi a orientarsi nel mercato del settore. </w:t>
      </w:r>
    </w:p>
    <w:p w:rsidR="00000000" w:rsidRPr="00292CF9" w:rsidRDefault="00292CF9">
      <w:pPr>
        <w:spacing w:after="120"/>
        <w:rPr>
          <w:szCs w:val="24"/>
        </w:rPr>
      </w:pPr>
      <w:r w:rsidRPr="00292CF9">
        <w:rPr>
          <w:szCs w:val="24"/>
        </w:rPr>
        <w:t xml:space="preserve">La partecipazione è aperta a </w:t>
      </w:r>
      <w:r w:rsidRPr="00292CF9">
        <w:rPr>
          <w:szCs w:val="24"/>
          <w:u w:val="single"/>
        </w:rPr>
        <w:t>tutti gli studenti delle scuole secondarie superiori di età compresa tra i 16 ed i 23 anni.</w:t>
      </w:r>
    </w:p>
    <w:p w:rsidR="00000000" w:rsidRPr="00292CF9" w:rsidRDefault="00292CF9">
      <w:pPr>
        <w:rPr>
          <w:szCs w:val="24"/>
        </w:rPr>
      </w:pPr>
      <w:r w:rsidRPr="00292CF9">
        <w:rPr>
          <w:szCs w:val="24"/>
        </w:rPr>
        <w:t>La competizione prevede:</w:t>
      </w:r>
    </w:p>
    <w:p w:rsidR="00000000" w:rsidRPr="00292CF9" w:rsidRDefault="00292CF9">
      <w:pPr>
        <w:numPr>
          <w:ilvl w:val="0"/>
          <w:numId w:val="2"/>
        </w:numPr>
        <w:spacing w:before="0"/>
        <w:rPr>
          <w:szCs w:val="24"/>
        </w:rPr>
      </w:pPr>
      <w:r w:rsidRPr="00292CF9">
        <w:rPr>
          <w:szCs w:val="24"/>
        </w:rPr>
        <w:t xml:space="preserve">una </w:t>
      </w:r>
      <w:r w:rsidRPr="00292CF9">
        <w:rPr>
          <w:szCs w:val="24"/>
          <w:u w:val="single"/>
        </w:rPr>
        <w:t>selezione scolastica</w:t>
      </w:r>
      <w:r w:rsidRPr="00292CF9">
        <w:rPr>
          <w:szCs w:val="24"/>
        </w:rPr>
        <w:t xml:space="preserve"> contenente problemi di </w:t>
      </w:r>
      <w:r w:rsidRPr="00292CF9">
        <w:rPr>
          <w:szCs w:val="24"/>
        </w:rPr>
        <w:t>logica, matematica</w:t>
      </w:r>
      <w:r w:rsidRPr="00292CF9">
        <w:rPr>
          <w:szCs w:val="24"/>
        </w:rPr>
        <w:t xml:space="preserve"> ed informatica di base</w:t>
      </w:r>
      <w:r w:rsidRPr="00292CF9">
        <w:rPr>
          <w:szCs w:val="24"/>
        </w:rPr>
        <w:t xml:space="preserve"> </w:t>
      </w:r>
      <w:r w:rsidRPr="00292CF9">
        <w:rPr>
          <w:szCs w:val="24"/>
        </w:rPr>
        <w:t xml:space="preserve">che si svolgerà nel </w:t>
      </w:r>
      <w:r w:rsidRPr="00292CF9">
        <w:rPr>
          <w:szCs w:val="24"/>
          <w:u w:val="single"/>
        </w:rPr>
        <w:t>pomeriggio di mercoledì 15 Dicembre 2021 in modalità online;</w:t>
      </w:r>
    </w:p>
    <w:p w:rsidR="00000000" w:rsidRPr="00292CF9" w:rsidRDefault="00292CF9">
      <w:pPr>
        <w:numPr>
          <w:ilvl w:val="0"/>
          <w:numId w:val="2"/>
        </w:numPr>
        <w:spacing w:before="0"/>
        <w:rPr>
          <w:szCs w:val="24"/>
        </w:rPr>
      </w:pPr>
      <w:r w:rsidRPr="00292CF9">
        <w:rPr>
          <w:szCs w:val="24"/>
        </w:rPr>
        <w:t>una selezione territoriale che si svolgerà il 19 Marzo 2022;</w:t>
      </w:r>
    </w:p>
    <w:p w:rsidR="00000000" w:rsidRPr="00292CF9" w:rsidRDefault="00292CF9">
      <w:pPr>
        <w:numPr>
          <w:ilvl w:val="0"/>
          <w:numId w:val="2"/>
        </w:numPr>
        <w:spacing w:before="0"/>
        <w:rPr>
          <w:szCs w:val="24"/>
        </w:rPr>
      </w:pPr>
      <w:r w:rsidRPr="00292CF9">
        <w:rPr>
          <w:szCs w:val="24"/>
        </w:rPr>
        <w:t>una gara nazionale che si svolgerà il 28 Maggio 2022</w:t>
      </w:r>
    </w:p>
    <w:p w:rsidR="00000000" w:rsidRPr="00292CF9" w:rsidRDefault="00292CF9">
      <w:pPr>
        <w:rPr>
          <w:szCs w:val="24"/>
        </w:rPr>
      </w:pPr>
      <w:r w:rsidRPr="00292CF9">
        <w:rPr>
          <w:szCs w:val="24"/>
        </w:rPr>
        <w:t>Ulteriori informazioni sono reperibil</w:t>
      </w:r>
      <w:r w:rsidRPr="00292CF9">
        <w:rPr>
          <w:szCs w:val="24"/>
        </w:rPr>
        <w:t xml:space="preserve">i sul sito web </w:t>
      </w:r>
      <w:hyperlink r:id="rId7" w:history="1">
        <w:r w:rsidRPr="00292CF9">
          <w:rPr>
            <w:rStyle w:val="Collegamentoipertestuale"/>
            <w:szCs w:val="24"/>
          </w:rPr>
          <w:t>https://olicyber.it/</w:t>
        </w:r>
      </w:hyperlink>
    </w:p>
    <w:p w:rsidR="00000000" w:rsidRPr="00292CF9" w:rsidRDefault="00292CF9">
      <w:pPr>
        <w:rPr>
          <w:szCs w:val="24"/>
        </w:rPr>
      </w:pPr>
      <w:r w:rsidRPr="00292CF9">
        <w:rPr>
          <w:szCs w:val="24"/>
        </w:rPr>
        <w:t xml:space="preserve">Il nostro istituto aderisce a tale progetto dando la possibilità </w:t>
      </w:r>
      <w:r w:rsidRPr="00292CF9">
        <w:rPr>
          <w:color w:val="00000A"/>
          <w:szCs w:val="24"/>
        </w:rPr>
        <w:t>agli studenti e alle studentesse frequentanti di prendere parte al test di ammissione.</w:t>
      </w:r>
    </w:p>
    <w:p w:rsidR="00000000" w:rsidRPr="00292CF9" w:rsidRDefault="00292CF9">
      <w:pPr>
        <w:spacing w:before="0"/>
        <w:rPr>
          <w:szCs w:val="24"/>
        </w:rPr>
      </w:pPr>
    </w:p>
    <w:p w:rsidR="00000000" w:rsidRPr="00292CF9" w:rsidRDefault="00292CF9">
      <w:pPr>
        <w:spacing w:before="0"/>
        <w:rPr>
          <w:szCs w:val="24"/>
        </w:rPr>
      </w:pPr>
      <w:r w:rsidRPr="00292CF9">
        <w:rPr>
          <w:szCs w:val="24"/>
        </w:rPr>
        <w:t xml:space="preserve">Per poter partecipare occorre </w:t>
      </w:r>
      <w:r w:rsidRPr="00292CF9">
        <w:rPr>
          <w:szCs w:val="24"/>
        </w:rPr>
        <w:t xml:space="preserve">registrarsi tramite il link  </w:t>
      </w:r>
      <w:hyperlink r:id="rId8" w:history="1">
        <w:r w:rsidRPr="00292CF9">
          <w:rPr>
            <w:rStyle w:val="Collegamentoipertestuale"/>
            <w:szCs w:val="24"/>
          </w:rPr>
          <w:t>https://olicyber.it/register</w:t>
        </w:r>
      </w:hyperlink>
      <w:r w:rsidRPr="00292CF9">
        <w:rPr>
          <w:szCs w:val="24"/>
        </w:rPr>
        <w:t xml:space="preserve"> e scrivere </w:t>
      </w:r>
      <w:r w:rsidRPr="00292CF9">
        <w:rPr>
          <w:color w:val="00000A"/>
          <w:szCs w:val="24"/>
        </w:rPr>
        <w:t>un’</w:t>
      </w:r>
      <w:proofErr w:type="spellStart"/>
      <w:r w:rsidRPr="00292CF9">
        <w:rPr>
          <w:color w:val="00000A"/>
          <w:szCs w:val="24"/>
        </w:rPr>
        <w:t>email</w:t>
      </w:r>
      <w:proofErr w:type="spellEnd"/>
      <w:r w:rsidRPr="00292CF9">
        <w:rPr>
          <w:color w:val="00000A"/>
          <w:szCs w:val="24"/>
        </w:rPr>
        <w:t xml:space="preserve"> all’indirizzo </w:t>
      </w:r>
      <w:r w:rsidRPr="00292CF9">
        <w:rPr>
          <w:rStyle w:val="Collegamentoipertestuale"/>
          <w:b/>
          <w:bCs/>
          <w:color w:val="00000A"/>
          <w:szCs w:val="24"/>
        </w:rPr>
        <w:t>matteo.lucchi@ispascalcomandini.it  entro il 9 Dicembre 2021</w:t>
      </w:r>
      <w:r w:rsidRPr="00292CF9">
        <w:rPr>
          <w:rStyle w:val="Collegamentoipertestuale"/>
          <w:color w:val="00000A"/>
          <w:szCs w:val="24"/>
          <w:u w:val="none"/>
        </w:rPr>
        <w:t>.</w:t>
      </w:r>
    </w:p>
    <w:p w:rsidR="00000000" w:rsidRPr="00292CF9" w:rsidRDefault="00292CF9">
      <w:pPr>
        <w:spacing w:before="0"/>
        <w:rPr>
          <w:szCs w:val="24"/>
        </w:rPr>
      </w:pPr>
    </w:p>
    <w:p w:rsidR="00000000" w:rsidRPr="00292CF9" w:rsidRDefault="00292CF9">
      <w:pPr>
        <w:pStyle w:val="Corpodeltesto"/>
        <w:rPr>
          <w:rFonts w:ascii="Times New Roman" w:hAnsi="Times New Roman" w:cs="Times New Roman"/>
          <w:szCs w:val="24"/>
        </w:rPr>
      </w:pPr>
      <w:r w:rsidRPr="00292CF9">
        <w:rPr>
          <w:rStyle w:val="Collegamentoipertestuale"/>
          <w:rFonts w:ascii="Times New Roman" w:hAnsi="Times New Roman" w:cs="Times New Roman"/>
          <w:b w:val="0"/>
          <w:bCs w:val="0"/>
          <w:i w:val="0"/>
          <w:iCs w:val="0"/>
          <w:color w:val="00000A"/>
          <w:szCs w:val="24"/>
          <w:u w:val="none"/>
        </w:rPr>
        <w:t>Per chi volesse verificare il proprio livello di prepara</w:t>
      </w:r>
      <w:r w:rsidRPr="00292CF9">
        <w:rPr>
          <w:rStyle w:val="Collegamentoipertestuale"/>
          <w:rFonts w:ascii="Times New Roman" w:hAnsi="Times New Roman" w:cs="Times New Roman"/>
          <w:b w:val="0"/>
          <w:bCs w:val="0"/>
          <w:i w:val="0"/>
          <w:iCs w:val="0"/>
          <w:color w:val="00000A"/>
          <w:szCs w:val="24"/>
          <w:u w:val="none"/>
        </w:rPr>
        <w:t>zione per la partecipazione al</w:t>
      </w:r>
      <w:r w:rsidRPr="00292CF9">
        <w:rPr>
          <w:rStyle w:val="Collegamentoipertestuale"/>
          <w:rFonts w:ascii="Times New Roman" w:hAnsi="Times New Roman" w:cs="Times New Roman"/>
          <w:b w:val="0"/>
          <w:bCs w:val="0"/>
          <w:i w:val="0"/>
          <w:iCs w:val="0"/>
          <w:color w:val="00000A"/>
          <w:szCs w:val="24"/>
          <w:u w:val="none"/>
        </w:rPr>
        <w:t>la</w:t>
      </w:r>
      <w:r w:rsidRPr="00292CF9">
        <w:rPr>
          <w:rStyle w:val="Collegamentoipertestuale"/>
          <w:rFonts w:ascii="Times New Roman" w:hAnsi="Times New Roman" w:cs="Times New Roman"/>
          <w:b w:val="0"/>
          <w:bCs w:val="0"/>
          <w:i w:val="0"/>
          <w:iCs w:val="0"/>
          <w:color w:val="00000A"/>
          <w:szCs w:val="24"/>
          <w:u w:val="none"/>
        </w:rPr>
        <w:t xml:space="preserve"> </w:t>
      </w:r>
      <w:r w:rsidRPr="00292CF9">
        <w:rPr>
          <w:rStyle w:val="Collegamentoipertestuale"/>
          <w:rFonts w:ascii="Times New Roman" w:hAnsi="Times New Roman" w:cs="Times New Roman"/>
          <w:b w:val="0"/>
          <w:bCs w:val="0"/>
          <w:i w:val="0"/>
          <w:iCs w:val="0"/>
          <w:color w:val="00000A"/>
          <w:szCs w:val="24"/>
          <w:u w:val="none"/>
        </w:rPr>
        <w:t>selezione scolastica</w:t>
      </w:r>
      <w:r w:rsidRPr="00292CF9">
        <w:rPr>
          <w:rStyle w:val="Collegamentoipertestuale"/>
          <w:rFonts w:ascii="Times New Roman" w:hAnsi="Times New Roman" w:cs="Times New Roman"/>
          <w:b w:val="0"/>
          <w:bCs w:val="0"/>
          <w:i w:val="0"/>
          <w:iCs w:val="0"/>
          <w:color w:val="00000A"/>
          <w:szCs w:val="24"/>
          <w:u w:val="none"/>
        </w:rPr>
        <w:t>, è possibile recuperare esempi di prove registrandosi attraverso il link</w:t>
      </w:r>
      <w:r w:rsidRPr="00292CF9">
        <w:rPr>
          <w:rStyle w:val="Collegamentoipertestuale"/>
          <w:rFonts w:ascii="Times New Roman" w:hAnsi="Times New Roman" w:cs="Times New Roman"/>
          <w:b w:val="0"/>
          <w:bCs w:val="0"/>
          <w:color w:val="00000A"/>
          <w:szCs w:val="24"/>
          <w:u w:val="none"/>
        </w:rPr>
        <w:t xml:space="preserve"> </w:t>
      </w:r>
      <w:r w:rsidRPr="00292CF9">
        <w:rPr>
          <w:rStyle w:val="Collegamentoipertestuale"/>
          <w:rFonts w:ascii="Times New Roman" w:hAnsi="Times New Roman" w:cs="Times New Roman"/>
          <w:b w:val="0"/>
          <w:bCs w:val="0"/>
          <w:szCs w:val="24"/>
        </w:rPr>
        <w:t>https://training.olicyber.it/</w:t>
      </w:r>
      <w:r w:rsidRPr="00292CF9">
        <w:rPr>
          <w:rFonts w:ascii="Times New Roman" w:hAnsi="Times New Roman" w:cs="Times New Roman"/>
          <w:szCs w:val="24"/>
        </w:rPr>
        <w:t xml:space="preserve">. </w:t>
      </w:r>
      <w:r w:rsidRPr="00292CF9"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>Le domande contenute nel</w:t>
      </w:r>
      <w:r w:rsidRPr="00292CF9"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>la</w:t>
      </w:r>
      <w:r w:rsidRPr="00292CF9"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 xml:space="preserve"> </w:t>
      </w:r>
      <w:r w:rsidRPr="00292CF9"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>selezione scolastica</w:t>
      </w:r>
      <w:r w:rsidRPr="00292CF9"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 xml:space="preserve"> saranno completamente in italiano e tratteranno ar</w:t>
      </w:r>
      <w:r w:rsidRPr="00292CF9"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>gomenti appositamente tarati per i ragazzi delle scuole superiori.</w:t>
      </w:r>
    </w:p>
    <w:p w:rsidR="00000000" w:rsidRPr="00292CF9" w:rsidRDefault="00292CF9">
      <w:pPr>
        <w:pStyle w:val="Corpodeltesto"/>
        <w:rPr>
          <w:rFonts w:ascii="Times New Roman" w:hAnsi="Times New Roman" w:cs="Times New Roman"/>
          <w:szCs w:val="24"/>
        </w:rPr>
      </w:pPr>
    </w:p>
    <w:p w:rsidR="00000000" w:rsidRPr="00292CF9" w:rsidRDefault="00292CF9">
      <w:pPr>
        <w:autoSpaceDE w:val="0"/>
        <w:jc w:val="left"/>
        <w:rPr>
          <w:szCs w:val="24"/>
        </w:rPr>
      </w:pPr>
      <w:r w:rsidRPr="00292CF9">
        <w:rPr>
          <w:color w:val="00000A"/>
          <w:szCs w:val="24"/>
        </w:rPr>
        <w:t xml:space="preserve">Per ricevere ulteriori informazioni potete scrivere </w:t>
      </w:r>
      <w:r w:rsidRPr="00292CF9">
        <w:rPr>
          <w:color w:val="00000A"/>
          <w:szCs w:val="24"/>
        </w:rPr>
        <w:t>un’</w:t>
      </w:r>
      <w:proofErr w:type="spellStart"/>
      <w:r w:rsidRPr="00292CF9">
        <w:rPr>
          <w:color w:val="00000A"/>
          <w:szCs w:val="24"/>
        </w:rPr>
        <w:t>email</w:t>
      </w:r>
      <w:proofErr w:type="spellEnd"/>
      <w:r w:rsidRPr="00292CF9">
        <w:rPr>
          <w:color w:val="00000A"/>
          <w:szCs w:val="24"/>
        </w:rPr>
        <w:t xml:space="preserve"> all’indirizzo  </w:t>
      </w:r>
      <w:hyperlink r:id="rId9" w:history="1">
        <w:r w:rsidRPr="00292CF9">
          <w:rPr>
            <w:rStyle w:val="Collegamentoipertestuale"/>
            <w:b/>
            <w:bCs/>
            <w:color w:val="00000A"/>
            <w:szCs w:val="24"/>
          </w:rPr>
          <w:t>matteo.lucchi@ispascalcomandini.it</w:t>
        </w:r>
      </w:hyperlink>
      <w:r w:rsidRPr="00292CF9">
        <w:rPr>
          <w:color w:val="00000A"/>
          <w:szCs w:val="24"/>
        </w:rPr>
        <w:t xml:space="preserve"> </w:t>
      </w:r>
    </w:p>
    <w:p w:rsidR="00000000" w:rsidRPr="00292CF9" w:rsidRDefault="00292CF9">
      <w:pPr>
        <w:spacing w:before="0"/>
        <w:jc w:val="left"/>
        <w:rPr>
          <w:color w:val="00000A"/>
          <w:szCs w:val="24"/>
        </w:rPr>
      </w:pPr>
    </w:p>
    <w:p w:rsidR="00000000" w:rsidRPr="00292CF9" w:rsidRDefault="00292CF9">
      <w:pPr>
        <w:autoSpaceDE w:val="0"/>
        <w:spacing w:before="0"/>
        <w:jc w:val="left"/>
        <w:rPr>
          <w:color w:val="00000A"/>
          <w:szCs w:val="24"/>
        </w:rPr>
      </w:pPr>
    </w:p>
    <w:p w:rsidR="00000000" w:rsidRPr="00292CF9" w:rsidRDefault="00292CF9">
      <w:pPr>
        <w:spacing w:before="0"/>
        <w:jc w:val="right"/>
        <w:rPr>
          <w:szCs w:val="24"/>
        </w:rPr>
      </w:pPr>
      <w:r w:rsidRPr="00292CF9">
        <w:rPr>
          <w:szCs w:val="24"/>
        </w:rPr>
        <w:t xml:space="preserve">Il DS </w:t>
      </w:r>
    </w:p>
    <w:p w:rsidR="00000000" w:rsidRPr="00292CF9" w:rsidRDefault="00292CF9">
      <w:pPr>
        <w:spacing w:before="0"/>
        <w:jc w:val="right"/>
        <w:rPr>
          <w:szCs w:val="24"/>
        </w:rPr>
      </w:pPr>
      <w:r w:rsidRPr="00292CF9">
        <w:rPr>
          <w:szCs w:val="24"/>
        </w:rPr>
        <w:t>Prof. Fra</w:t>
      </w:r>
      <w:r w:rsidRPr="00292CF9">
        <w:rPr>
          <w:szCs w:val="24"/>
        </w:rPr>
        <w:t>ncesco Postiglione</w:t>
      </w:r>
    </w:p>
    <w:sectPr w:rsidR="00000000" w:rsidRPr="00292CF9">
      <w:headerReference w:type="default" r:id="rId10"/>
      <w:headerReference w:type="first" r:id="rId11"/>
      <w:pgSz w:w="11906" w:h="16838"/>
      <w:pgMar w:top="1418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92CF9">
      <w:pPr>
        <w:spacing w:before="0"/>
      </w:pPr>
      <w:r>
        <w:separator/>
      </w:r>
    </w:p>
  </w:endnote>
  <w:endnote w:type="continuationSeparator" w:id="1">
    <w:p w:rsidR="00000000" w:rsidRDefault="00292CF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92CF9">
      <w:pPr>
        <w:spacing w:before="0"/>
      </w:pPr>
      <w:r>
        <w:separator/>
      </w:r>
    </w:p>
  </w:footnote>
  <w:footnote w:type="continuationSeparator" w:id="1">
    <w:p w:rsidR="00000000" w:rsidRDefault="00292CF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9548"/>
    </w:tblGrid>
    <w:tr w:rsidR="00000000">
      <w:trPr>
        <w:trHeight w:val="1390"/>
        <w:jc w:val="center"/>
      </w:trPr>
      <w:tc>
        <w:tcPr>
          <w:tcW w:w="9548" w:type="dxa"/>
          <w:shd w:val="clear" w:color="auto" w:fill="auto"/>
          <w:vAlign w:val="center"/>
        </w:tcPr>
        <w:p w:rsidR="00000000" w:rsidRDefault="00292CF9">
          <w:pPr>
            <w:pStyle w:val="Titolo2"/>
            <w:snapToGrid w:val="0"/>
            <w:jc w:val="center"/>
          </w:pPr>
          <w:r>
            <w:object w:dxaOrig="15049" w:dyaOrig="45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7.8pt;height:122.5pt" o:ole="" filled="t">
                <v:fill opacity="0" color2="black"/>
                <v:imagedata r:id="rId1" o:title="" croptop="-14f" cropbottom="-14f" cropleft="-4f" cropright="-4f"/>
              </v:shape>
              <o:OLEObject Type="Embed" ProgID="PBrush" ShapeID="_x0000_i1025" DrawAspect="Content" ObjectID="_1699334655" r:id="rId2"/>
            </w:object>
          </w:r>
        </w:p>
      </w:tc>
    </w:tr>
  </w:tbl>
  <w:p w:rsidR="00000000" w:rsidRDefault="00292CF9">
    <w:pPr>
      <w:pStyle w:val="Intestazione"/>
      <w:tabs>
        <w:tab w:val="clear" w:pos="4819"/>
        <w:tab w:val="clear" w:pos="9638"/>
        <w:tab w:val="left" w:pos="222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2C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92CF9"/>
    <w:rsid w:val="0029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before="120"/>
      <w:jc w:val="both"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WW8Num3z0">
    <w:name w:val="WW8Num3z0"/>
    <w:rPr>
      <w:rFonts w:ascii="Wingdings" w:hAnsi="Wingdings" w:cs="Wingdings"/>
      <w:sz w:val="22"/>
      <w:szCs w:val="22"/>
    </w:rPr>
  </w:style>
  <w:style w:type="character" w:customStyle="1" w:styleId="WW8Num4z0">
    <w:name w:val="WW8Num4z0"/>
    <w:rPr>
      <w:rFonts w:ascii="Wingdings" w:hAnsi="Wingdings" w:cs="Wingdings"/>
      <w:sz w:val="22"/>
      <w:szCs w:val="22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position w:val="0"/>
      <w:sz w:val="24"/>
      <w:vertAlign w:val="baseline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Titolo6Carattere">
    <w:name w:val="Titolo 6 Carattere"/>
    <w:rPr>
      <w:rFonts w:ascii="Calibri" w:hAnsi="Calibri" w:cs="Calibri"/>
      <w:b/>
      <w:bCs/>
      <w:sz w:val="22"/>
      <w:szCs w:val="22"/>
      <w:lang w:val="it-IT" w:bidi="ar-SA"/>
    </w:rPr>
  </w:style>
  <w:style w:type="character" w:customStyle="1" w:styleId="IntestazioneCarattere">
    <w:name w:val="Intestazione Carattere"/>
    <w:rPr>
      <w:sz w:val="24"/>
      <w:szCs w:val="24"/>
      <w:lang w:val="it-IT" w:bidi="ar-SA"/>
    </w:rPr>
  </w:style>
  <w:style w:type="character" w:customStyle="1" w:styleId="spelle">
    <w:name w:val="spelle"/>
    <w:basedOn w:val="Carpredefinitoparagrafo1"/>
  </w:style>
  <w:style w:type="character" w:customStyle="1" w:styleId="costnormaleCarattere">
    <w:name w:val="cost_normale Carattere"/>
    <w:rPr>
      <w:rFonts w:ascii="Arial" w:eastAsia="Calibri" w:hAnsi="Arial" w:cs="Arial"/>
      <w:sz w:val="22"/>
      <w:lang w:val="it-IT" w:bidi="ar-SA"/>
    </w:rPr>
  </w:style>
  <w:style w:type="character" w:customStyle="1" w:styleId="apple-converted-space">
    <w:name w:val="apple-converted-space"/>
    <w:basedOn w:val="Carpredefinitoparagrafo1"/>
    <w:rPr>
      <w:rFonts w:cs="Times New Roman"/>
    </w:rPr>
  </w:style>
  <w:style w:type="character" w:customStyle="1" w:styleId="Titolo4Carattere">
    <w:name w:val="Titolo 4 Carattere"/>
    <w:basedOn w:val="Carpredefinitoparagraf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ighlight">
    <w:name w:val="highlight"/>
    <w:basedOn w:val="Carpredefinitoparagrafo1"/>
  </w:style>
  <w:style w:type="character" w:customStyle="1" w:styleId="PreformattatoHTMLCarattere">
    <w:name w:val="Preformattato HTML Carattere"/>
    <w:basedOn w:val="Carpredefinitoparagrafo1"/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1"/>
    <w:rPr>
      <w:rFonts w:ascii="Calibri" w:hAnsi="Calibri" w:cs="Calibri"/>
      <w:b/>
      <w:bCs/>
      <w:i/>
      <w:iCs/>
      <w:sz w:val="24"/>
    </w:rPr>
  </w:style>
  <w:style w:type="character" w:customStyle="1" w:styleId="fsl">
    <w:name w:val="fsl"/>
    <w:basedOn w:val="Carpredefinito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character" w:customStyle="1" w:styleId="POF-paragrafoCarattere">
    <w:name w:val="POF - paragrafo Carattere"/>
    <w:basedOn w:val="Carpredefinitoparagrafo1"/>
    <w:rPr>
      <w:rFonts w:ascii="Trebuchet MS" w:hAnsi="Trebuchet MS" w:cs="Trebuchet MS"/>
      <w:sz w:val="22"/>
      <w:szCs w:val="22"/>
    </w:rPr>
  </w:style>
  <w:style w:type="character" w:customStyle="1" w:styleId="apple-style-span">
    <w:name w:val="apple-style-span"/>
    <w:basedOn w:val="Carpredefinitoparagrafo1"/>
  </w:style>
  <w:style w:type="character" w:customStyle="1" w:styleId="Titolo2Carattere">
    <w:name w:val="Titolo 2 Carattere"/>
    <w:basedOn w:val="Carpredefinitoparagrafo1"/>
    <w:rPr>
      <w:rFonts w:ascii="Arial" w:hAnsi="Arial" w:cs="Arial"/>
      <w:b/>
      <w:bCs/>
      <w:i/>
      <w:iCs/>
      <w:sz w:val="28"/>
      <w:szCs w:val="2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autoSpaceDE w:val="0"/>
    </w:pPr>
    <w:rPr>
      <w:rFonts w:ascii="Calibri" w:hAnsi="Calibri" w:cs="Calibri"/>
      <w:b/>
      <w:bCs/>
      <w:i/>
      <w:iCs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next w:val="Normale"/>
    <w:qFormat/>
    <w:pPr>
      <w:widowControl w:val="0"/>
      <w:jc w:val="center"/>
    </w:pPr>
    <w:rPr>
      <w:b/>
      <w:sz w:val="28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ate">
    <w:name w:val="Date"/>
    <w:basedOn w:val="Normale"/>
    <w:pPr>
      <w:spacing w:before="360" w:after="120"/>
    </w:pPr>
  </w:style>
  <w:style w:type="paragraph" w:styleId="Paragrafoelenco">
    <w:name w:val="List Paragraph"/>
    <w:basedOn w:val="Normale"/>
    <w:qFormat/>
    <w:pPr>
      <w:spacing w:before="0"/>
      <w:ind w:left="708"/>
      <w:jc w:val="left"/>
    </w:pPr>
    <w:rPr>
      <w:sz w:val="20"/>
    </w:rPr>
  </w:style>
  <w:style w:type="paragraph" w:customStyle="1" w:styleId="costnormale">
    <w:name w:val="cost_normale"/>
    <w:basedOn w:val="Normale"/>
    <w:pPr>
      <w:spacing w:before="0" w:line="300" w:lineRule="atLeast"/>
    </w:pPr>
    <w:rPr>
      <w:rFonts w:ascii="Arial" w:eastAsia="Calibri" w:hAnsi="Arial" w:cs="Arial"/>
      <w:sz w:val="22"/>
    </w:rPr>
  </w:style>
  <w:style w:type="paragraph" w:customStyle="1" w:styleId="Testonormale1">
    <w:name w:val="Testo normale1"/>
    <w:basedOn w:val="Normale"/>
    <w:pPr>
      <w:spacing w:before="0" w:after="200" w:line="276" w:lineRule="auto"/>
      <w:jc w:val="left"/>
    </w:pPr>
    <w:rPr>
      <w:rFonts w:ascii="Courier New" w:eastAsia="Calibri" w:hAnsi="Courier New" w:cs="Courier New"/>
      <w:sz w:val="20"/>
    </w:rPr>
  </w:style>
  <w:style w:type="paragraph" w:customStyle="1" w:styleId="ListParagraph">
    <w:name w:val="List Paragraph"/>
    <w:basedOn w:val="Normale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widowControl w:val="0"/>
      <w:suppressLineNumbers/>
      <w:spacing w:before="0"/>
      <w:jc w:val="left"/>
    </w:pPr>
    <w:rPr>
      <w:rFonts w:eastAsia="Arial Unicode MS" w:cs="Mangal"/>
      <w:kern w:val="2"/>
      <w:szCs w:val="24"/>
      <w:lang w:bidi="hi-IN"/>
    </w:rPr>
  </w:style>
  <w:style w:type="paragraph" w:customStyle="1" w:styleId="Testocommento1">
    <w:name w:val="Testo commento1"/>
    <w:basedOn w:val="Normale"/>
    <w:rPr>
      <w:sz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Standard"/>
    <w:pPr>
      <w:suppressLineNumbers/>
      <w:textAlignment w:val="baseline"/>
    </w:pPr>
    <w:rPr>
      <w:rFonts w:eastAsia="Arial Unicode MS" w:cs="Tahoma"/>
      <w:lang w:bidi="ar-SA"/>
    </w:rPr>
  </w:style>
  <w:style w:type="paragraph" w:customStyle="1" w:styleId="POF-paragrafo">
    <w:name w:val="POF - paragrafo"/>
    <w:basedOn w:val="Normale"/>
    <w:pPr>
      <w:spacing w:before="0"/>
      <w:ind w:firstLine="709"/>
    </w:pPr>
    <w:rPr>
      <w:rFonts w:ascii="Trebuchet MS" w:hAnsi="Trebuchet MS" w:cs="Trebuchet MS"/>
      <w:sz w:val="22"/>
      <w:szCs w:val="22"/>
    </w:rPr>
  </w:style>
  <w:style w:type="paragraph" w:customStyle="1" w:styleId="POF-Titolo2">
    <w:name w:val="POF-Titolo 2"/>
    <w:basedOn w:val="Normale"/>
    <w:pPr>
      <w:spacing w:before="240" w:after="240"/>
      <w:jc w:val="left"/>
    </w:pPr>
    <w:rPr>
      <w:rFonts w:ascii="Trebuchet MS" w:hAnsi="Trebuchet MS" w:cs="Trebuchet MS"/>
      <w:b/>
      <w:bCs/>
      <w:sz w:val="32"/>
      <w:szCs w:val="32"/>
    </w:rPr>
  </w:style>
  <w:style w:type="paragraph" w:customStyle="1" w:styleId="POF-Titolo3">
    <w:name w:val="POF - Titolo 3"/>
    <w:basedOn w:val="POF-Titolo2"/>
    <w:rPr>
      <w:b w:val="0"/>
      <w:bCs w:val="0"/>
      <w:sz w:val="28"/>
      <w:szCs w:val="28"/>
    </w:rPr>
  </w:style>
  <w:style w:type="paragraph" w:customStyle="1" w:styleId="centrato">
    <w:name w:val="centrato"/>
    <w:basedOn w:val="Normale"/>
    <w:pPr>
      <w:spacing w:before="280" w:after="280"/>
      <w:jc w:val="left"/>
    </w:pPr>
    <w:rPr>
      <w:szCs w:val="24"/>
    </w:rPr>
  </w:style>
  <w:style w:type="paragraph" w:customStyle="1" w:styleId="Corpo">
    <w:name w:val="Corpo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cyber.it/regis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icyber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teo.lucchi@ispascalcomandin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4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2</cp:revision>
  <cp:lastPrinted>2015-07-09T11:22:00Z</cp:lastPrinted>
  <dcterms:created xsi:type="dcterms:W3CDTF">2021-11-25T07:38:00Z</dcterms:created>
  <dcterms:modified xsi:type="dcterms:W3CDTF">2021-11-25T07:38:00Z</dcterms:modified>
</cp:coreProperties>
</file>