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</w:t>
      </w:r>
    </w:p>
    <w:tbl>
      <w:tblPr>
        <w:tblW w:w="9794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 w:after="0"/>
              <w:ind w:left="0" w:right="0" w:firstLine="0"/>
              <w:jc w:val="center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pacing w:line="240" w:lineRule="auto"/>
        <w:ind w:left="2" w:hanging="2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widowControl w:val="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Cesena,</w:t>
        <w:tab/>
        <w:t xml:space="preserve"> 15/01/21</w:t>
      </w:r>
    </w:p>
    <w:p>
      <w:pPr>
        <w:pStyle w:val="No Spacing"/>
        <w:rPr>
          <w:rStyle w:val="Nessuno A"/>
        </w:rPr>
      </w:pPr>
      <w:r>
        <w:rPr>
          <w:rStyle w:val="Nessuno A"/>
          <w:rtl w:val="0"/>
        </w:rPr>
        <w:t>Circolare</w:t>
      </w:r>
      <w:r>
        <w:rPr>
          <w:rStyle w:val="Nessuno A"/>
          <w:rtl w:val="0"/>
        </w:rPr>
        <w:t xml:space="preserve"> 79/21</w:t>
      </w:r>
      <w:r>
        <w:rPr>
          <w:rStyle w:val="Nessuno A"/>
          <w:rtl w:val="0"/>
        </w:rPr>
        <w:tab/>
        <w:tab/>
        <w:tab/>
        <w:t xml:space="preserve">             </w:t>
      </w:r>
    </w:p>
    <w:p>
      <w:pPr>
        <w:pStyle w:val="No Spacing"/>
        <w:jc w:val="right"/>
        <w:rPr>
          <w:rStyle w:val="Nessuno A"/>
        </w:rPr>
      </w:pPr>
      <w:r>
        <w:rPr>
          <w:rStyle w:val="Nessuno A"/>
          <w:rtl w:val="0"/>
          <w:lang w:val="it-IT"/>
        </w:rPr>
        <w:t>Agli alunni delle classi quarte e quinte del  Pascal</w:t>
      </w:r>
    </w:p>
    <w:p>
      <w:pPr>
        <w:pStyle w:val="No Spacing"/>
        <w:jc w:val="right"/>
        <w:rPr>
          <w:rStyle w:val="Nessuno A"/>
        </w:rPr>
      </w:pPr>
      <w:r>
        <w:rPr>
          <w:rStyle w:val="Nessuno A"/>
          <w:rtl w:val="0"/>
          <w:lang w:val="it-IT"/>
        </w:rPr>
        <w:t>Ai loro docenti</w:t>
      </w:r>
    </w:p>
    <w:p>
      <w:pPr>
        <w:pStyle w:val="No Spacing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Oggetto: Incontro PCTO di preparazione allo stage in azienda e di preparazione ai colloqui di lavoro tenuti a cura del prof. Olandese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Come da decisione del collegio docenti si comunicano giorni e orari degli incontri PCTO previsti per le classi quarte e quinte.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Gli incontri saranno tenuti dal prof. Olandese che si recher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 volta in volta nelle classi con scansione oraria e giornaliera sotto riportata.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docenti in orario dovranno essere presenti all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incontro e sorvegliare la classe.</w:t>
      </w:r>
    </w:p>
    <w:p>
      <w:pPr>
        <w:pStyle w:val="Normal.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Si pregano i coordinatori di appuntare in agenda Spaggiari l</w:t>
      </w:r>
      <w:r>
        <w:rPr>
          <w:rStyle w:val="Nessuno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incontro.</w:t>
      </w:r>
    </w:p>
    <w:p>
      <w:pPr>
        <w:pStyle w:val="Normal.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4"/>
        <w:gridCol w:w="3826"/>
        <w:gridCol w:w="4622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722"/>
            <w:gridSpan w:val="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fbbc0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INCONTRI PCTO CLASSI QUINTE CON IL PROF. OLANDESE: PREPARAZIONE AI COLLOQUI DI LAVORO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5C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18/02/2022 10.00-12.00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POLIVALENTE COMANDINI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5D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18/02/2022 10.00-12.00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POLIVALENTE COMANDINI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5E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11/02/2022 10.00-12.00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5G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GIO 27/01/2022 12.00-13.00</w:t>
            </w:r>
            <w:r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28/01/2022 08.00-09.00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5H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04/02/2022 08.00-10.00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74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5L</w:t>
            </w:r>
          </w:p>
        </w:tc>
        <w:tc>
          <w:tcPr>
            <w:tcW w:type="dxa" w:w="382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04/02/2022 10.00-12.00</w:t>
            </w:r>
          </w:p>
        </w:tc>
        <w:tc>
          <w:tcPr>
            <w:tcW w:type="dxa" w:w="462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</w:tbl>
    <w:p>
      <w:pPr>
        <w:pStyle w:val="Normal.0"/>
        <w:widowControl w:val="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widowControl w:val="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7"/>
        <w:gridCol w:w="4660"/>
        <w:gridCol w:w="3535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722"/>
            <w:gridSpan w:val="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b6d7a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INCONTRI PCTO CLASSI QUARTE CON IL PROF. OLANDESE: PREPARAZIONE ALLO STAGE IN AZIENDA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GIORNO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4B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04/03/2022 10.00-12.00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4C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11/03/2022 10.00-12.00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4D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11/03/2022 12.00-14.00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4F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25/03/2022 10.00-12.00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4H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VEN18/03/2022 12.00-14.00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4I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18/03/2022 10.00-12.00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527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4L</w:t>
            </w:r>
          </w:p>
        </w:tc>
        <w:tc>
          <w:tcPr>
            <w:tcW w:type="dxa" w:w="46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VEN 25/03/2022 08.00-09.00</w:t>
            </w:r>
            <w:r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MER 30/03/2022 12.00-13.00</w:t>
            </w:r>
          </w:p>
        </w:tc>
        <w:tc>
          <w:tcPr>
            <w:tcW w:type="dxa" w:w="353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aula prevista da orario</w:t>
            </w:r>
          </w:p>
        </w:tc>
      </w:tr>
    </w:tbl>
    <w:p>
      <w:pPr>
        <w:pStyle w:val="Normal.0"/>
        <w:widowControl w:val="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widowControl w:val="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 Spacing"/>
        <w:jc w:val="both"/>
        <w:rPr>
          <w:rStyle w:val="Nessuno A"/>
        </w:rPr>
      </w:pPr>
    </w:p>
    <w:p>
      <w:pPr>
        <w:pStyle w:val="No Spacing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Commissione PCTO</w:t>
      </w:r>
    </w:p>
    <w:p>
      <w:pPr>
        <w:pStyle w:val="No Spacing"/>
        <w:jc w:val="right"/>
        <w:rPr>
          <w:rStyle w:val="Nessuno A"/>
        </w:rPr>
      </w:pPr>
      <w:r>
        <w:rPr>
          <w:rStyle w:val="Nessuno A"/>
          <w:rtl w:val="0"/>
          <w:lang w:val="it-IT"/>
        </w:rPr>
        <w:t>Il Dirigente scolastico</w:t>
      </w:r>
    </w:p>
    <w:p>
      <w:pPr>
        <w:pStyle w:val="No Spacing"/>
        <w:jc w:val="right"/>
      </w:pPr>
      <w:r>
        <w:rPr>
          <w:rStyle w:val="Nessuno A"/>
          <w:rtl w:val="0"/>
          <w:lang w:val="it-IT"/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Nessuno A">
    <w:name w:val="Nessuno A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