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55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45"/>
        <w:gridCol w:w="2970"/>
        <w:gridCol w:w="3340"/>
      </w:tblGrid>
      <w:tr w:rsidR="001A49F4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:rsidR="001A49F4" w:rsidRDefault="00814E82">
            <w:pPr>
              <w:pStyle w:val="Titolo2"/>
              <w:widowControl/>
              <w:suppressAutoHyphens w:val="0"/>
              <w:jc w:val="center"/>
            </w:pPr>
            <w:r w:rsidRPr="00814E82">
              <w:rPr>
                <w:rFonts w:ascii="Calibri" w:hAnsi="Calibri"/>
                <w:b w:val="0"/>
                <w:bCs w:val="0"/>
                <w:i w:val="0"/>
                <w:iCs w:val="0"/>
                <w:noProof/>
                <w:kern w:val="0"/>
                <w:sz w:val="24"/>
                <w:szCs w:val="24"/>
              </w:rPr>
            </w:r>
            <w:r w:rsidRPr="00814E82">
              <w:rPr>
                <w:rFonts w:ascii="Calibri" w:hAnsi="Calibri"/>
                <w:b w:val="0"/>
                <w:bCs w:val="0"/>
                <w:i w:val="0"/>
                <w:iCs w:val="0"/>
                <w:noProof/>
                <w:kern w:val="0"/>
                <w:sz w:val="24"/>
                <w:szCs w:val="24"/>
              </w:rPr>
              <w:pict>
                <v:group id="Group 2" o:spid="_x0000_s1026" style="width:107.2pt;height:75pt;mso-position-horizontal-relative:char;mso-position-vertical-relative:line" coordsize="13614,9525">
                  <v:rect id="Rectangle 3" o:spid="_x0000_s1027" style="position:absolute;width:1361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width:13614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">
                    <v:imagedata r:id="rId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49F4" w:rsidRDefault="001A49F4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1A49F4" w:rsidRDefault="001A49F4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1A49F4" w:rsidRDefault="00D05088">
            <w:pPr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br/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1A49F4" w:rsidRDefault="00D05088">
            <w:pPr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P.le </w:t>
            </w:r>
            <w:proofErr w:type="spellStart"/>
            <w:r>
              <w:rPr>
                <w:sz w:val="20"/>
                <w:szCs w:val="20"/>
              </w:rPr>
              <w:t>Macrelli</w:t>
            </w:r>
            <w:proofErr w:type="spellEnd"/>
            <w:r>
              <w:rPr>
                <w:sz w:val="20"/>
                <w:szCs w:val="20"/>
              </w:rPr>
              <w:t xml:space="preserve">, 100 </w:t>
            </w:r>
            <w:r>
              <w:rPr>
                <w:sz w:val="20"/>
                <w:szCs w:val="20"/>
              </w:rPr>
              <w:br/>
              <w:t xml:space="preserve">47521 Cesena </w:t>
            </w:r>
            <w:r>
              <w:rPr>
                <w:sz w:val="20"/>
                <w:szCs w:val="20"/>
              </w:rPr>
              <w:br/>
              <w:t xml:space="preserve">Tel. +39 054722792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Cod.fisc.</w:t>
            </w:r>
            <w:proofErr w:type="spellEnd"/>
            <w:r>
              <w:rPr>
                <w:sz w:val="20"/>
                <w:szCs w:val="20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</w:rPr>
              <w:t>Cod.Mecc.</w:t>
            </w:r>
            <w:proofErr w:type="spellEnd"/>
            <w:r>
              <w:rPr>
                <w:sz w:val="20"/>
                <w:szCs w:val="20"/>
              </w:rPr>
              <w:t xml:space="preserve"> FOIS01100L</w:t>
            </w:r>
            <w:r>
              <w:rPr>
                <w:sz w:val="20"/>
                <w:szCs w:val="20"/>
              </w:rPr>
              <w:br/>
            </w:r>
            <w:hyperlink r:id="rId8" w:history="1">
              <w:r>
                <w:rPr>
                  <w:rStyle w:val="Hyperlink0"/>
                  <w:rFonts w:eastAsia="Arial Unicode MS"/>
                  <w:sz w:val="20"/>
                  <w:szCs w:val="20"/>
                </w:rPr>
                <w:t>FOIS01100L@istruzione.it</w:t>
              </w:r>
            </w:hyperlink>
          </w:p>
          <w:p w:rsidR="001A49F4" w:rsidRDefault="00814E82">
            <w:pPr>
              <w:jc w:val="center"/>
            </w:pPr>
            <w:hyperlink r:id="rId9" w:history="1">
              <w:r w:rsidR="00D05088">
                <w:rPr>
                  <w:rStyle w:val="Hyperlink1"/>
                  <w:rFonts w:eastAsia="Arial Unicode MS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1A49F4" w:rsidRDefault="001A49F4">
            <w:pPr>
              <w:jc w:val="center"/>
              <w:rPr>
                <w:rStyle w:val="Nessuno"/>
              </w:rPr>
            </w:pPr>
          </w:p>
          <w:p w:rsidR="001A49F4" w:rsidRDefault="001A49F4">
            <w:pPr>
              <w:jc w:val="center"/>
              <w:rPr>
                <w:rStyle w:val="Nessuno"/>
              </w:rPr>
            </w:pPr>
          </w:p>
          <w:p w:rsidR="001A49F4" w:rsidRDefault="001A49F4">
            <w:pPr>
              <w:jc w:val="center"/>
              <w:rPr>
                <w:rStyle w:val="Nessuno"/>
              </w:rPr>
            </w:pPr>
          </w:p>
          <w:p w:rsidR="001A49F4" w:rsidRDefault="00814E82">
            <w:pPr>
              <w:jc w:val="center"/>
            </w:pPr>
            <w:r w:rsidRPr="00814E82">
              <w:rPr>
                <w:rStyle w:val="Nessuno"/>
                <w:noProof/>
                <w:kern w:val="0"/>
              </w:rPr>
            </w:r>
            <w:r w:rsidRPr="00814E82">
              <w:rPr>
                <w:rStyle w:val="Nessuno"/>
                <w:noProof/>
                <w:kern w:val="0"/>
              </w:rPr>
              <w:pict>
                <v:group id="Group 5" o:spid="_x0000_s1029" style="width:128.8pt;height:69.7pt;mso-position-horizontal-relative:char;mso-position-vertical-relative:line" coordsize="16357,8851">
                  <v:rect id="Rectangle 6" o:spid="_x0000_s1031" style="position:absolute;width:16357;height:8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" stroked="f" strokeweight="1pt">
                    <v:stroke miterlimit="4"/>
                  </v:rect>
                  <v:shape id="Picture 7" o:spid="_x0000_s1030" type="#_x0000_t75" style="position:absolute;width:16357;height:8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">
                    <v:imagedata r:id="rId10" o:title="" cropleft="27132f"/>
                  </v:shape>
                  <w10:wrap type="none"/>
                  <w10:anchorlock/>
                </v:group>
              </w:pict>
            </w:r>
          </w:p>
        </w:tc>
      </w:tr>
    </w:tbl>
    <w:p w:rsidR="00C3212E" w:rsidRDefault="00C3212E" w:rsidP="00C3212E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 xml:space="preserve">Circolare </w:t>
      </w:r>
      <w:r w:rsidR="00946B10">
        <w:rPr>
          <w:rFonts w:ascii="Times New Roman" w:hAnsi="Times New Roman"/>
          <w:kern w:val="1"/>
          <w:u w:color="000000"/>
          <w:bdr w:val="nil"/>
          <w:lang w:eastAsia="it-IT" w:bidi="ar-SA"/>
        </w:rPr>
        <w:t>26</w:t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>-20</w:t>
      </w:r>
      <w:r w:rsidR="002355E3">
        <w:rPr>
          <w:rFonts w:ascii="Times New Roman" w:hAnsi="Times New Roman"/>
          <w:kern w:val="1"/>
          <w:u w:color="000000"/>
          <w:bdr w:val="nil"/>
          <w:lang w:eastAsia="it-IT" w:bidi="ar-SA"/>
        </w:rPr>
        <w:t>22</w:t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ab/>
        <w:t xml:space="preserve">Cesena, </w:t>
      </w:r>
      <w:r w:rsidR="00946B10">
        <w:rPr>
          <w:rFonts w:ascii="Times New Roman" w:hAnsi="Times New Roman"/>
          <w:kern w:val="1"/>
          <w:u w:color="000000"/>
          <w:bdr w:val="nil"/>
          <w:lang w:eastAsia="it-IT" w:bidi="ar-SA"/>
        </w:rPr>
        <w:t>30</w:t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>/</w:t>
      </w:r>
      <w:r w:rsidR="00946B10">
        <w:rPr>
          <w:rFonts w:ascii="Times New Roman" w:hAnsi="Times New Roman"/>
          <w:kern w:val="1"/>
          <w:u w:color="000000"/>
          <w:bdr w:val="nil"/>
          <w:lang w:eastAsia="it-IT" w:bidi="ar-SA"/>
        </w:rPr>
        <w:t>9</w:t>
      </w:r>
      <w:r>
        <w:rPr>
          <w:rFonts w:ascii="Times New Roman" w:hAnsi="Times New Roman"/>
          <w:kern w:val="1"/>
          <w:u w:color="000000"/>
          <w:bdr w:val="nil"/>
          <w:lang w:eastAsia="it-IT" w:bidi="ar-SA"/>
        </w:rPr>
        <w:t>/</w:t>
      </w:r>
      <w:r w:rsidR="00A1001B">
        <w:rPr>
          <w:rFonts w:ascii="Times New Roman" w:hAnsi="Times New Roman"/>
          <w:kern w:val="1"/>
          <w:u w:color="000000"/>
          <w:bdr w:val="nil"/>
          <w:lang w:eastAsia="it-IT" w:bidi="ar-SA"/>
        </w:rPr>
        <w:t>2</w:t>
      </w:r>
      <w:r w:rsidR="002355E3">
        <w:rPr>
          <w:rFonts w:ascii="Times New Roman" w:hAnsi="Times New Roman"/>
          <w:kern w:val="1"/>
          <w:u w:color="000000"/>
          <w:bdr w:val="nil"/>
          <w:lang w:eastAsia="it-IT" w:bidi="ar-SA"/>
        </w:rPr>
        <w:t>2</w:t>
      </w:r>
    </w:p>
    <w:p w:rsidR="002355E3" w:rsidRDefault="00C3212E" w:rsidP="00C3212E">
      <w:pPr>
        <w:pStyle w:val="Default"/>
        <w:ind w:left="4940" w:hanging="494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Agli alunni delle classi </w:t>
      </w:r>
      <w:r w:rsidR="002355E3">
        <w:rPr>
          <w:rFonts w:ascii="Times New Roman" w:hAnsi="Times New Roman"/>
          <w:b/>
          <w:bCs/>
          <w:sz w:val="22"/>
          <w:szCs w:val="22"/>
        </w:rPr>
        <w:t xml:space="preserve">di entrambi i plessi </w:t>
      </w:r>
    </w:p>
    <w:p w:rsidR="00C3212E" w:rsidRDefault="00C3212E" w:rsidP="00C3212E">
      <w:pPr>
        <w:pStyle w:val="Default"/>
        <w:ind w:left="4940" w:hanging="494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alle loro famiglie</w:t>
      </w:r>
      <w:r w:rsidRPr="00EA2B48">
        <w:rPr>
          <w:rFonts w:ascii="Times New Roman" w:hAnsi="Times New Roman"/>
          <w:b/>
          <w:bCs/>
          <w:sz w:val="22"/>
          <w:szCs w:val="22"/>
        </w:rPr>
        <w:t xml:space="preserve">, </w:t>
      </w:r>
    </w:p>
    <w:p w:rsidR="00C3212E" w:rsidRDefault="002355E3" w:rsidP="00C3212E">
      <w:pPr>
        <w:pStyle w:val="Default"/>
        <w:ind w:left="4940" w:hanging="4940"/>
        <w:jc w:val="right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p.c. </w:t>
      </w:r>
      <w:r w:rsidR="00C3212E" w:rsidRPr="00EA2B48">
        <w:rPr>
          <w:rFonts w:ascii="Times New Roman" w:hAnsi="Times New Roman"/>
          <w:b/>
          <w:bCs/>
          <w:sz w:val="22"/>
          <w:szCs w:val="22"/>
        </w:rPr>
        <w:t>a</w:t>
      </w:r>
      <w:r w:rsidR="003F0CCC">
        <w:rPr>
          <w:rFonts w:ascii="Times New Roman" w:hAnsi="Times New Roman"/>
          <w:b/>
          <w:bCs/>
          <w:sz w:val="22"/>
          <w:szCs w:val="22"/>
        </w:rPr>
        <w:t>i</w:t>
      </w:r>
      <w:r w:rsidR="00C3212E" w:rsidRPr="00EA2B48">
        <w:rPr>
          <w:rFonts w:ascii="Times New Roman" w:hAnsi="Times New Roman"/>
          <w:b/>
          <w:bCs/>
          <w:sz w:val="22"/>
          <w:szCs w:val="22"/>
        </w:rPr>
        <w:t xml:space="preserve"> docenti </w:t>
      </w:r>
    </w:p>
    <w:p w:rsidR="00C3212E" w:rsidRDefault="00C3212E" w:rsidP="00C3212E">
      <w:pPr>
        <w:pStyle w:val="Default"/>
        <w:ind w:left="5660" w:firstLine="7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 </w:t>
      </w:r>
    </w:p>
    <w:p w:rsidR="00C3212E" w:rsidRDefault="00C3212E" w:rsidP="00C3212E">
      <w:pPr>
        <w:pStyle w:val="Default"/>
        <w:jc w:val="both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Oggetto: </w:t>
      </w:r>
      <w:r w:rsidR="003F0CCC" w:rsidRPr="003F0CCC">
        <w:rPr>
          <w:rFonts w:ascii="Times New Roman" w:hAnsi="Times New Roman"/>
          <w:b/>
          <w:bCs/>
          <w:sz w:val="22"/>
          <w:szCs w:val="22"/>
        </w:rPr>
        <w:t xml:space="preserve">Sportello d’ascolto </w:t>
      </w:r>
      <w:r w:rsidR="00B63F98">
        <w:rPr>
          <w:rFonts w:ascii="Times New Roman" w:hAnsi="Times New Roman"/>
          <w:b/>
          <w:bCs/>
          <w:sz w:val="22"/>
          <w:szCs w:val="22"/>
        </w:rPr>
        <w:t>plesso ITI e plesso IPSIA</w:t>
      </w:r>
    </w:p>
    <w:p w:rsidR="00C3212E" w:rsidRDefault="00C3212E" w:rsidP="00C3212E">
      <w:pPr>
        <w:pStyle w:val="Default"/>
        <w:ind w:firstLine="70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3F0CCC" w:rsidRDefault="003F0CCC" w:rsidP="003F0CCC">
      <w:pPr>
        <w:pStyle w:val="NormaleWeb"/>
        <w:shd w:val="clear" w:color="auto" w:fill="FFFFFF"/>
        <w:spacing w:before="0" w:beforeAutospacing="0"/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</w:pPr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 xml:space="preserve">Si informano gli studenti e le famiglie che </w:t>
      </w:r>
      <w:r w:rsidR="00B63F98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sono attivati</w:t>
      </w:r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 xml:space="preserve"> </w:t>
      </w:r>
      <w:r w:rsidR="00B63F98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gli</w:t>
      </w:r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 xml:space="preserve"> sportell</w:t>
      </w:r>
      <w:r w:rsidR="00B63F98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i</w:t>
      </w:r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 xml:space="preserve"> d’ascolto con </w:t>
      </w:r>
      <w:r w:rsidR="00B63F98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la dott.ssa Vale</w:t>
      </w:r>
      <w:r w:rsidR="00B63F98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n</w:t>
      </w:r>
      <w:r w:rsidR="00B63F98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tina Lunghi per il plesso ITI e il dott. Tommaso Balbi per il plesso IPSIA</w:t>
      </w:r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.</w:t>
      </w:r>
      <w:r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br/>
      </w:r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I colloqui sono gratuiti e rispettano la legge sulla privacy e sul segreto professionale.</w:t>
      </w:r>
    </w:p>
    <w:p w:rsidR="002355E3" w:rsidRDefault="002355E3" w:rsidP="003F0CCC">
      <w:pPr>
        <w:pStyle w:val="NormaleWeb"/>
        <w:shd w:val="clear" w:color="auto" w:fill="FFFFFF"/>
        <w:spacing w:before="0" w:beforeAutospacing="0"/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</w:pPr>
      <w:r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Si ricorda ai docenti che per richiesta interventi sulle classi e per qualunque necessità di confronto con gli operatori/</w:t>
      </w:r>
      <w:proofErr w:type="spellStart"/>
      <w:r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trici</w:t>
      </w:r>
      <w:proofErr w:type="spellEnd"/>
      <w:r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 xml:space="preserve"> dello sportello è bene contattare la FS progetti/ausilio scolastico prof.ssa Chiara </w:t>
      </w:r>
      <w:proofErr w:type="spellStart"/>
      <w:r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Ferriero</w:t>
      </w:r>
      <w:proofErr w:type="spellEnd"/>
      <w:r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, titolare dei rapporti con gli operatori/</w:t>
      </w:r>
      <w:proofErr w:type="spellStart"/>
      <w:r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trici</w:t>
      </w:r>
      <w:proofErr w:type="spellEnd"/>
      <w:r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 xml:space="preserve"> dello sportello.</w:t>
      </w:r>
    </w:p>
    <w:p w:rsidR="002355E3" w:rsidRPr="003F0CCC" w:rsidRDefault="002355E3" w:rsidP="003F0CCC">
      <w:pPr>
        <w:pStyle w:val="NormaleWeb"/>
        <w:shd w:val="clear" w:color="auto" w:fill="FFFFFF"/>
        <w:spacing w:before="0" w:beforeAutospacing="0"/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</w:pPr>
      <w:r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grazie</w:t>
      </w:r>
    </w:p>
    <w:p w:rsidR="005D63CA" w:rsidRDefault="003F0CCC" w:rsidP="005D63CA">
      <w:pPr>
        <w:pStyle w:val="NormaleWeb"/>
        <w:shd w:val="clear" w:color="auto" w:fill="FFFFFF"/>
        <w:spacing w:before="0" w:beforeAutospacing="0"/>
        <w:rPr>
          <w:rFonts w:eastAsia="Arial Unicode MS" w:cs="Arial Unicode MS"/>
          <w:color w:val="000000"/>
          <w:kern w:val="2"/>
          <w:bdr w:val="none" w:sz="0" w:space="0" w:color="auto" w:frame="1"/>
          <w:shd w:val="clear" w:color="auto" w:fill="FFFFFF"/>
          <w:lang w:val="it-IT" w:eastAsia="it-IT"/>
        </w:rPr>
      </w:pPr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Per Info e Prenotazioni:</w:t>
      </w:r>
      <w:r w:rsidRPr="003F0CCC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br/>
      </w:r>
      <w:r w:rsidR="005D63CA">
        <w:rPr>
          <w:rFonts w:eastAsia="Arial Unicode MS" w:cs="Arial Unicode MS"/>
          <w:color w:val="000000"/>
          <w:kern w:val="2"/>
          <w:bdr w:val="none" w:sz="0" w:space="0" w:color="auto" w:frame="1"/>
          <w:shd w:val="clear" w:color="auto" w:fill="FFFFFF"/>
          <w:lang w:val="it-IT" w:eastAsia="it-IT"/>
        </w:rPr>
        <w:t>Plesso ITI dott.ssa Valentina Lunghi – Avvio attività 5 ottobre 2022</w:t>
      </w:r>
      <w:r w:rsidR="005D63CA">
        <w:rPr>
          <w:rFonts w:eastAsia="Arial Unicode MS" w:cs="Arial Unicode MS"/>
          <w:color w:val="000000"/>
          <w:kern w:val="2"/>
          <w:bdr w:val="none" w:sz="0" w:space="0" w:color="auto" w:frame="1"/>
          <w:shd w:val="clear" w:color="auto" w:fill="FFFFFF"/>
          <w:lang w:val="it-IT" w:eastAsia="it-IT"/>
        </w:rPr>
        <w:br/>
        <w:t>WhatsApp: 331-2755001</w:t>
      </w:r>
      <w:r w:rsidR="005D63CA">
        <w:rPr>
          <w:rFonts w:eastAsia="Arial Unicode MS" w:cs="Arial Unicode MS"/>
          <w:color w:val="000000"/>
          <w:kern w:val="2"/>
          <w:bdr w:val="none" w:sz="0" w:space="0" w:color="auto" w:frame="1"/>
          <w:shd w:val="clear" w:color="auto" w:fill="FFFFFF"/>
          <w:lang w:val="it-IT" w:eastAsia="it-IT"/>
        </w:rPr>
        <w:br/>
        <w:t>Mail: dott.ssavalentinalunghi@gmail.com</w:t>
      </w:r>
      <w:r w:rsidR="005D63CA">
        <w:rPr>
          <w:rFonts w:eastAsia="Arial Unicode MS" w:cs="Arial Unicode MS"/>
          <w:color w:val="000000"/>
          <w:kern w:val="2"/>
          <w:bdr w:val="none" w:sz="0" w:space="0" w:color="auto" w:frame="1"/>
          <w:shd w:val="clear" w:color="auto" w:fill="FFFFFF"/>
          <w:lang w:val="it-IT" w:eastAsia="it-IT"/>
        </w:rPr>
        <w:br/>
      </w:r>
    </w:p>
    <w:p w:rsidR="003F0CCC" w:rsidRDefault="00B63F98" w:rsidP="003F0CCC">
      <w:pPr>
        <w:rPr>
          <w:noProof/>
        </w:rPr>
      </w:pPr>
      <w:r>
        <w:rPr>
          <w:noProof/>
        </w:rPr>
        <w:t>Plesso IPSIA dott. Tommaso Balbi</w:t>
      </w:r>
      <w:r w:rsidR="00D718D4">
        <w:rPr>
          <w:noProof/>
        </w:rPr>
        <w:t xml:space="preserve"> – avvio attività 21 ottobre</w:t>
      </w:r>
    </w:p>
    <w:p w:rsidR="00B63F98" w:rsidRDefault="00B63F98" w:rsidP="003F0CCC">
      <w:pPr>
        <w:rPr>
          <w:sz w:val="22"/>
          <w:szCs w:val="22"/>
        </w:rPr>
      </w:pPr>
    </w:p>
    <w:p w:rsidR="00B63F98" w:rsidRPr="003F0CCC" w:rsidRDefault="00B63F98" w:rsidP="00B63F98">
      <w:pPr>
        <w:pStyle w:val="NormaleWeb"/>
        <w:shd w:val="clear" w:color="auto" w:fill="FFFFFF"/>
        <w:spacing w:before="0" w:beforeAutospacing="0"/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</w:pPr>
      <w:proofErr w:type="spellStart"/>
      <w:r w:rsidRPr="00946B10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WhatsApp</w:t>
      </w:r>
      <w:proofErr w:type="spellEnd"/>
      <w:r w:rsidRPr="00946B10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 xml:space="preserve">: </w:t>
      </w:r>
      <w:r w:rsidR="00946B10" w:rsidRPr="00946B10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3471440065</w:t>
      </w:r>
      <w:r w:rsidRPr="00946B10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br/>
        <w:t xml:space="preserve">Mail: </w:t>
      </w:r>
      <w:r w:rsidR="00946B10" w:rsidRPr="00946B10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>Tommaso.balbi@ispascalcomandini.it</w:t>
      </w:r>
      <w:r w:rsidRPr="00946B10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br/>
        <w:t>altri modi:</w:t>
      </w:r>
      <w:r w:rsidR="00946B10" w:rsidRPr="00946B10">
        <w:rPr>
          <w:rFonts w:eastAsia="Arial Unicode MS" w:cs="Arial Unicode MS"/>
          <w:color w:val="000000"/>
          <w:kern w:val="1"/>
          <w:bdr w:val="nil"/>
          <w:shd w:val="clear" w:color="auto" w:fill="FFFFFF"/>
          <w:lang w:val="it-IT" w:eastAsia="it-IT"/>
        </w:rPr>
        <w:t xml:space="preserve"> prenotazione su foglio semplice lasciato nella cassetta davanti ufficio didattica</w:t>
      </w:r>
    </w:p>
    <w:p w:rsidR="001A49F4" w:rsidRPr="00B63F98" w:rsidRDefault="003F0CCC" w:rsidP="00B63F98">
      <w:pPr>
        <w:jc w:val="right"/>
        <w:rPr>
          <w:rFonts w:eastAsia="Times New Roman" w:cs="Times New Roman"/>
          <w:sz w:val="36"/>
          <w:szCs w:val="36"/>
        </w:rPr>
      </w:pPr>
      <w:r>
        <w:rPr>
          <w:sz w:val="22"/>
          <w:szCs w:val="22"/>
        </w:rPr>
        <w:br/>
      </w:r>
      <w:r w:rsidRPr="00B63F98">
        <w:rPr>
          <w:rFonts w:eastAsia="Times New Roman" w:cs="Times New Roman"/>
          <w:color w:val="212529"/>
          <w:kern w:val="0"/>
          <w:bdr w:val="none" w:sz="0" w:space="0" w:color="auto"/>
          <w:lang w:eastAsia="en-GB"/>
        </w:rPr>
        <w:t>I</w:t>
      </w:r>
      <w:r w:rsidR="00C3212E" w:rsidRPr="00B63F98">
        <w:rPr>
          <w:rFonts w:eastAsia="Times New Roman" w:cs="Times New Roman"/>
          <w:color w:val="212529"/>
          <w:kern w:val="0"/>
          <w:bdr w:val="none" w:sz="0" w:space="0" w:color="auto"/>
          <w:lang w:eastAsia="en-GB"/>
        </w:rPr>
        <w:t>l Dirigente Scolastico  </w:t>
      </w:r>
      <w:r w:rsidRPr="00B63F98">
        <w:rPr>
          <w:rFonts w:eastAsia="Times New Roman" w:cs="Times New Roman"/>
          <w:color w:val="212529"/>
          <w:kern w:val="0"/>
          <w:bdr w:val="none" w:sz="0" w:space="0" w:color="auto"/>
          <w:lang w:eastAsia="en-GB"/>
        </w:rPr>
        <w:br/>
      </w:r>
      <w:r w:rsidR="00C3212E" w:rsidRPr="00B63F98">
        <w:rPr>
          <w:rFonts w:eastAsia="Times New Roman" w:cs="Times New Roman"/>
          <w:color w:val="212529"/>
          <w:kern w:val="0"/>
          <w:bdr w:val="none" w:sz="0" w:space="0" w:color="auto"/>
          <w:lang w:eastAsia="en-GB"/>
        </w:rPr>
        <w:t>Prof. Francesco Postiglione</w:t>
      </w:r>
    </w:p>
    <w:sectPr w:rsidR="001A49F4" w:rsidRPr="00B63F98" w:rsidSect="001A49F4">
      <w:headerReference w:type="default" r:id="rId11"/>
      <w:footerReference w:type="default" r:id="rId12"/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00" w:rsidRDefault="00EF2300" w:rsidP="001A49F4">
      <w:r>
        <w:separator/>
      </w:r>
    </w:p>
  </w:endnote>
  <w:endnote w:type="continuationSeparator" w:id="1">
    <w:p w:rsidR="00EF2300" w:rsidRDefault="00EF2300" w:rsidP="001A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F4" w:rsidRDefault="001A49F4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00" w:rsidRDefault="00EF2300" w:rsidP="001A49F4">
      <w:r>
        <w:separator/>
      </w:r>
    </w:p>
  </w:footnote>
  <w:footnote w:type="continuationSeparator" w:id="1">
    <w:p w:rsidR="00EF2300" w:rsidRDefault="00EF2300" w:rsidP="001A4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F4" w:rsidRDefault="001A49F4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229"/>
    <w:multiLevelType w:val="hybridMultilevel"/>
    <w:tmpl w:val="532631A8"/>
    <w:styleLink w:val="Stileimportato4"/>
    <w:lvl w:ilvl="0" w:tplc="659A4C32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2C29340">
      <w:start w:val="1"/>
      <w:numFmt w:val="decimal"/>
      <w:lvlText w:val="%2."/>
      <w:lvlJc w:val="left"/>
      <w:pPr>
        <w:tabs>
          <w:tab w:val="left" w:pos="360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6A504C">
      <w:start w:val="1"/>
      <w:numFmt w:val="decimal"/>
      <w:lvlText w:val="%3."/>
      <w:lvlJc w:val="left"/>
      <w:pPr>
        <w:tabs>
          <w:tab w:val="left" w:pos="360"/>
        </w:tabs>
        <w:ind w:left="2124" w:hanging="6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6FAED08">
      <w:start w:val="1"/>
      <w:numFmt w:val="decimal"/>
      <w:lvlText w:val="%4."/>
      <w:lvlJc w:val="left"/>
      <w:pPr>
        <w:tabs>
          <w:tab w:val="left" w:pos="360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68A99B8">
      <w:start w:val="1"/>
      <w:numFmt w:val="decimal"/>
      <w:lvlText w:val="%5."/>
      <w:lvlJc w:val="left"/>
      <w:pPr>
        <w:tabs>
          <w:tab w:val="left" w:pos="360"/>
        </w:tabs>
        <w:ind w:left="2832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908E58">
      <w:start w:val="1"/>
      <w:numFmt w:val="decimal"/>
      <w:lvlText w:val="%6."/>
      <w:lvlJc w:val="left"/>
      <w:pPr>
        <w:tabs>
          <w:tab w:val="left" w:pos="360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A0C1F7C">
      <w:start w:val="1"/>
      <w:numFmt w:val="decimal"/>
      <w:lvlText w:val="%7."/>
      <w:lvlJc w:val="left"/>
      <w:pPr>
        <w:tabs>
          <w:tab w:val="left" w:pos="360"/>
        </w:tabs>
        <w:ind w:left="354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156B2F8">
      <w:start w:val="1"/>
      <w:numFmt w:val="decimal"/>
      <w:lvlText w:val="%8."/>
      <w:lvlJc w:val="left"/>
      <w:pPr>
        <w:tabs>
          <w:tab w:val="left" w:pos="36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10AED30">
      <w:start w:val="1"/>
      <w:numFmt w:val="decimal"/>
      <w:lvlText w:val="%9."/>
      <w:lvlJc w:val="left"/>
      <w:pPr>
        <w:tabs>
          <w:tab w:val="left" w:pos="360"/>
        </w:tabs>
        <w:ind w:left="4248" w:hanging="6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9C48BB"/>
    <w:multiLevelType w:val="hybridMultilevel"/>
    <w:tmpl w:val="532631A8"/>
    <w:numStyleLink w:val="Stileimportato4"/>
  </w:abstractNum>
  <w:abstractNum w:abstractNumId="2">
    <w:nsid w:val="5C5B678C"/>
    <w:multiLevelType w:val="hybridMultilevel"/>
    <w:tmpl w:val="7BAC0524"/>
    <w:styleLink w:val="Stileimportato2"/>
    <w:lvl w:ilvl="0" w:tplc="9C12DD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EEDB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01252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DA8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3420E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B40D5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02A8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71A3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FCB9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2440B18"/>
    <w:multiLevelType w:val="hybridMultilevel"/>
    <w:tmpl w:val="70222B5A"/>
    <w:styleLink w:val="Stileimportato1"/>
    <w:lvl w:ilvl="0" w:tplc="8D7E887A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586BA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3488C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7C86BC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B584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C68D12E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05851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5063B7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1C0C060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3CF3F17"/>
    <w:multiLevelType w:val="hybridMultilevel"/>
    <w:tmpl w:val="1FA2155C"/>
    <w:styleLink w:val="Stileimportato3"/>
    <w:lvl w:ilvl="0" w:tplc="C40EEB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A3C6B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FECD1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AA02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1A61C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66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CD877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E86CC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1E4AF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6231631"/>
    <w:multiLevelType w:val="hybridMultilevel"/>
    <w:tmpl w:val="70222B5A"/>
    <w:numStyleLink w:val="Stileimportato1"/>
  </w:abstractNum>
  <w:abstractNum w:abstractNumId="6">
    <w:nsid w:val="6EFE490C"/>
    <w:multiLevelType w:val="hybridMultilevel"/>
    <w:tmpl w:val="1FA2155C"/>
    <w:numStyleLink w:val="Stileimportato3"/>
  </w:abstractNum>
  <w:abstractNum w:abstractNumId="7">
    <w:nsid w:val="73782279"/>
    <w:multiLevelType w:val="hybridMultilevel"/>
    <w:tmpl w:val="7BAC0524"/>
    <w:numStyleLink w:val="Stileimportato2"/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9F4"/>
    <w:rsid w:val="00105DCE"/>
    <w:rsid w:val="001A49F4"/>
    <w:rsid w:val="002355E3"/>
    <w:rsid w:val="002F7FBE"/>
    <w:rsid w:val="003B72F6"/>
    <w:rsid w:val="003E050E"/>
    <w:rsid w:val="003F0CCC"/>
    <w:rsid w:val="004738D8"/>
    <w:rsid w:val="00477567"/>
    <w:rsid w:val="00481491"/>
    <w:rsid w:val="005D63CA"/>
    <w:rsid w:val="00697150"/>
    <w:rsid w:val="007F602F"/>
    <w:rsid w:val="00814E82"/>
    <w:rsid w:val="00816314"/>
    <w:rsid w:val="00946B10"/>
    <w:rsid w:val="00A1001B"/>
    <w:rsid w:val="00B63F98"/>
    <w:rsid w:val="00C3212E"/>
    <w:rsid w:val="00D05088"/>
    <w:rsid w:val="00D718D4"/>
    <w:rsid w:val="00DB370B"/>
    <w:rsid w:val="00EF2300"/>
    <w:rsid w:val="00F16943"/>
    <w:rsid w:val="00F72B55"/>
    <w:rsid w:val="00F9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49F4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0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rsid w:val="001A49F4"/>
    <w:pPr>
      <w:keepNext/>
      <w:widowControl w:val="0"/>
      <w:tabs>
        <w:tab w:val="left" w:pos="576"/>
      </w:tabs>
      <w:suppressAutoHyphens/>
      <w:spacing w:before="240" w:after="60"/>
      <w:ind w:left="576" w:hanging="576"/>
      <w:jc w:val="both"/>
      <w:outlineLvl w:val="1"/>
    </w:pPr>
    <w:rPr>
      <w:rFonts w:ascii="Arial" w:hAnsi="Arial" w:cs="Arial Unicode MS"/>
      <w:b/>
      <w:bCs/>
      <w:i/>
      <w:iCs/>
      <w:color w:val="000000"/>
      <w:kern w:val="1"/>
      <w:sz w:val="28"/>
      <w:szCs w:val="28"/>
      <w:u w:color="000000"/>
    </w:rPr>
  </w:style>
  <w:style w:type="paragraph" w:styleId="Titolo5">
    <w:name w:val="heading 5"/>
    <w:next w:val="Normale"/>
    <w:rsid w:val="001A49F4"/>
    <w:pPr>
      <w:keepNext/>
      <w:widowControl w:val="0"/>
      <w:tabs>
        <w:tab w:val="left" w:pos="1008"/>
      </w:tabs>
      <w:suppressAutoHyphens/>
      <w:ind w:left="1008" w:hanging="1008"/>
      <w:jc w:val="center"/>
      <w:outlineLvl w:val="4"/>
    </w:pPr>
    <w:rPr>
      <w:rFonts w:cs="Arial Unicode MS"/>
      <w:b/>
      <w:bCs/>
      <w:color w:val="000000"/>
      <w:kern w:val="1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A49F4"/>
    <w:rPr>
      <w:u w:val="single"/>
    </w:rPr>
  </w:style>
  <w:style w:type="table" w:customStyle="1" w:styleId="TableNormal">
    <w:name w:val="Table Normal"/>
    <w:rsid w:val="001A4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A49F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qFormat/>
    <w:rsid w:val="001A49F4"/>
  </w:style>
  <w:style w:type="character" w:customStyle="1" w:styleId="Hyperlink0">
    <w:name w:val="Hyperlink.0"/>
    <w:basedOn w:val="Nessuno"/>
    <w:rsid w:val="001A49F4"/>
    <w:rPr>
      <w:rFonts w:ascii="Times New Roman" w:eastAsia="Times New Roman" w:hAnsi="Times New Roman" w:cs="Times New Roman"/>
      <w:u w:val="single"/>
      <w:lang w:val="it-IT"/>
    </w:rPr>
  </w:style>
  <w:style w:type="character" w:customStyle="1" w:styleId="Hyperlink1">
    <w:name w:val="Hyperlink.1"/>
    <w:basedOn w:val="Nessuno"/>
    <w:qFormat/>
    <w:rsid w:val="001A49F4"/>
    <w:rPr>
      <w:rFonts w:ascii="Times New Roman" w:eastAsia="Times New Roman" w:hAnsi="Times New Roman" w:cs="Times New Roman"/>
      <w:sz w:val="20"/>
      <w:szCs w:val="20"/>
      <w:u w:val="single"/>
      <w:lang w:val="it-IT"/>
    </w:rPr>
  </w:style>
  <w:style w:type="paragraph" w:customStyle="1" w:styleId="Corpo">
    <w:name w:val="Corpo"/>
    <w:rsid w:val="001A49F4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orpoA">
    <w:name w:val="Corpo A"/>
    <w:rsid w:val="001A49F4"/>
    <w:pPr>
      <w:widowControl w:val="0"/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essunoA">
    <w:name w:val="Nessuno A"/>
    <w:rsid w:val="001A49F4"/>
  </w:style>
  <w:style w:type="character" w:customStyle="1" w:styleId="LinkA">
    <w:name w:val="Link A"/>
    <w:rsid w:val="001A49F4"/>
    <w:rPr>
      <w:color w:val="0000FF"/>
      <w:u w:val="single" w:color="0000FF"/>
    </w:rPr>
  </w:style>
  <w:style w:type="numbering" w:customStyle="1" w:styleId="Stileimportato2">
    <w:name w:val="Stile importato 2"/>
    <w:rsid w:val="001A49F4"/>
    <w:pPr>
      <w:numPr>
        <w:numId w:val="1"/>
      </w:numPr>
    </w:pPr>
  </w:style>
  <w:style w:type="paragraph" w:customStyle="1" w:styleId="Contenutotabella">
    <w:name w:val="Contenuto tabella"/>
    <w:rsid w:val="001A49F4"/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Stileimportato3">
    <w:name w:val="Stile importato 3"/>
    <w:rsid w:val="001A49F4"/>
    <w:pPr>
      <w:numPr>
        <w:numId w:val="3"/>
      </w:numPr>
    </w:pPr>
  </w:style>
  <w:style w:type="numbering" w:customStyle="1" w:styleId="Stileimportato4">
    <w:name w:val="Stile importato 4"/>
    <w:rsid w:val="001A49F4"/>
    <w:pPr>
      <w:numPr>
        <w:numId w:val="5"/>
      </w:numPr>
    </w:pPr>
  </w:style>
  <w:style w:type="paragraph" w:styleId="Paragrafoelenco">
    <w:name w:val="List Paragraph"/>
    <w:rsid w:val="001A49F4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1A49F4"/>
    <w:pPr>
      <w:numPr>
        <w:numId w:val="7"/>
      </w:numPr>
    </w:pPr>
  </w:style>
  <w:style w:type="character" w:customStyle="1" w:styleId="CollegamentoInternet">
    <w:name w:val="Collegamento Internet"/>
    <w:rsid w:val="00C3212E"/>
    <w:rPr>
      <w:u w:val="single" w:color="00000A"/>
    </w:rPr>
  </w:style>
  <w:style w:type="paragraph" w:customStyle="1" w:styleId="Default">
    <w:name w:val="Default"/>
    <w:qFormat/>
    <w:rsid w:val="00C3212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4"/>
      <w:szCs w:val="24"/>
      <w:u w:color="00000A"/>
      <w:bdr w:val="none" w:sz="0" w:space="0" w:color="auto"/>
      <w:shd w:val="clear" w:color="auto" w:fill="FFFFFF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0CCC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u w:color="000000"/>
    </w:rPr>
  </w:style>
  <w:style w:type="paragraph" w:styleId="NormaleWeb">
    <w:name w:val="Normal (Web)"/>
    <w:basedOn w:val="Normale"/>
    <w:uiPriority w:val="99"/>
    <w:semiHidden/>
    <w:unhideWhenUsed/>
    <w:rsid w:val="003F0CC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8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8D8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7</cp:revision>
  <dcterms:created xsi:type="dcterms:W3CDTF">2022-09-29T06:19:00Z</dcterms:created>
  <dcterms:modified xsi:type="dcterms:W3CDTF">2022-09-30T09:35:00Z</dcterms:modified>
</cp:coreProperties>
</file>